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7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</w:tblGrid>
      <w:tr w:rsidR="007E2A70" w:rsidRPr="008A0182" w:rsidTr="007E2A70">
        <w:trPr>
          <w:trHeight w:val="27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A0182">
              <w:rPr>
                <w:rStyle w:val="1256"/>
                <w:szCs w:val="24"/>
              </w:rPr>
              <w:t>Русский язык</w:t>
            </w:r>
          </w:p>
        </w:tc>
      </w:tr>
      <w:tr w:rsidR="007E2A70" w:rsidRPr="008A0182" w:rsidTr="007E2A70">
        <w:trPr>
          <w:trHeight w:val="27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A0182">
              <w:rPr>
                <w:rStyle w:val="1256"/>
                <w:szCs w:val="24"/>
              </w:rPr>
              <w:t>Литература</w:t>
            </w:r>
          </w:p>
        </w:tc>
      </w:tr>
      <w:tr w:rsidR="007E2A70" w:rsidRPr="008A0182" w:rsidTr="007E2A70">
        <w:trPr>
          <w:trHeight w:val="26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  <w:rPr>
                <w:rStyle w:val="1256"/>
                <w:szCs w:val="24"/>
              </w:rPr>
            </w:pPr>
            <w:r w:rsidRPr="008A0182">
              <w:rPr>
                <w:rFonts w:ascii="Times New Roman" w:hAnsi="Times New Roman"/>
                <w:szCs w:val="24"/>
              </w:rPr>
              <w:t>Родной (русский) язык</w:t>
            </w:r>
          </w:p>
        </w:tc>
      </w:tr>
      <w:tr w:rsidR="007E2A70" w:rsidRPr="008A0182" w:rsidTr="007E2A70">
        <w:trPr>
          <w:trHeight w:val="288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  <w:rPr>
                <w:rStyle w:val="1256"/>
                <w:szCs w:val="24"/>
              </w:rPr>
            </w:pPr>
            <w:r w:rsidRPr="008A0182">
              <w:rPr>
                <w:rFonts w:ascii="Times New Roman" w:hAnsi="Times New Roman"/>
                <w:szCs w:val="24"/>
              </w:rPr>
              <w:t>Родная  (русская) литература</w:t>
            </w:r>
          </w:p>
        </w:tc>
      </w:tr>
      <w:tr w:rsidR="007E2A70" w:rsidRPr="008A0182" w:rsidTr="007E2A70">
        <w:trPr>
          <w:trHeight w:val="40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A0182">
              <w:rPr>
                <w:rFonts w:ascii="Times New Roman" w:hAnsi="Times New Roman"/>
                <w:szCs w:val="24"/>
              </w:rPr>
              <w:t>Иностранные  языки (английский)</w:t>
            </w:r>
          </w:p>
        </w:tc>
      </w:tr>
      <w:tr w:rsidR="007E2A70" w:rsidRPr="008A0182" w:rsidTr="007E2A70">
        <w:trPr>
          <w:trHeight w:val="27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A0182">
              <w:rPr>
                <w:rFonts w:ascii="Times New Roman" w:hAnsi="Times New Roman"/>
                <w:szCs w:val="24"/>
              </w:rPr>
              <w:t>Второй иностранный  (немецкий) язык</w:t>
            </w:r>
          </w:p>
        </w:tc>
      </w:tr>
      <w:tr w:rsidR="007E2A70" w:rsidRPr="008A0182" w:rsidTr="007E2A70">
        <w:trPr>
          <w:trHeight w:val="28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A0182">
              <w:rPr>
                <w:rFonts w:ascii="Times New Roman" w:hAnsi="Times New Roman"/>
                <w:szCs w:val="24"/>
              </w:rPr>
              <w:t xml:space="preserve">Математика </w:t>
            </w:r>
          </w:p>
        </w:tc>
      </w:tr>
      <w:tr w:rsidR="007E2A70" w:rsidRPr="008A0182" w:rsidTr="007E2A70">
        <w:trPr>
          <w:trHeight w:val="27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</w:pPr>
            <w:r w:rsidRPr="008A0182">
              <w:rPr>
                <w:rFonts w:ascii="Times New Roman" w:hAnsi="Times New Roman"/>
                <w:szCs w:val="24"/>
              </w:rPr>
              <w:t xml:space="preserve">Алгебра </w:t>
            </w:r>
          </w:p>
        </w:tc>
      </w:tr>
      <w:tr w:rsidR="007E2A70" w:rsidRPr="008A0182" w:rsidTr="007E2A70">
        <w:trPr>
          <w:trHeight w:val="26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</w:pPr>
            <w:r w:rsidRPr="008A0182">
              <w:rPr>
                <w:rFonts w:ascii="Times New Roman" w:hAnsi="Times New Roman"/>
                <w:szCs w:val="24"/>
              </w:rPr>
              <w:t xml:space="preserve">Геометрия </w:t>
            </w:r>
          </w:p>
        </w:tc>
      </w:tr>
      <w:tr w:rsidR="007E2A70" w:rsidRPr="008A0182" w:rsidTr="007E2A70">
        <w:trPr>
          <w:trHeight w:val="268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</w:pPr>
            <w:r w:rsidRPr="008A0182">
              <w:rPr>
                <w:rFonts w:ascii="Times New Roman" w:hAnsi="Times New Roman"/>
                <w:szCs w:val="24"/>
              </w:rPr>
              <w:t xml:space="preserve">Информатика </w:t>
            </w:r>
          </w:p>
        </w:tc>
      </w:tr>
      <w:tr w:rsidR="007E2A70" w:rsidRPr="008A0182" w:rsidTr="007E2A70">
        <w:trPr>
          <w:trHeight w:val="56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Default="007E2A70" w:rsidP="007F67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Всеобщая история</w:t>
            </w:r>
            <w:r w:rsidRPr="008A018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</w:p>
          <w:p w:rsidR="007E2A70" w:rsidRPr="008A0182" w:rsidRDefault="007E2A70" w:rsidP="007F67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A018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История  России</w:t>
            </w:r>
          </w:p>
        </w:tc>
      </w:tr>
      <w:tr w:rsidR="007E2A70" w:rsidRPr="008A0182" w:rsidTr="007E2A70">
        <w:trPr>
          <w:trHeight w:val="4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</w:pPr>
            <w:r w:rsidRPr="008A0182">
              <w:rPr>
                <w:rFonts w:ascii="Times New Roman" w:hAnsi="Times New Roman"/>
                <w:szCs w:val="24"/>
              </w:rPr>
              <w:t xml:space="preserve">Обществознание </w:t>
            </w:r>
          </w:p>
        </w:tc>
      </w:tr>
      <w:tr w:rsidR="007E2A70" w:rsidRPr="008A0182" w:rsidTr="007E2A70">
        <w:trPr>
          <w:trHeight w:val="28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</w:pPr>
            <w:r w:rsidRPr="008A0182">
              <w:rPr>
                <w:rFonts w:ascii="Times New Roman" w:hAnsi="Times New Roman"/>
                <w:szCs w:val="24"/>
              </w:rPr>
              <w:t xml:space="preserve">География </w:t>
            </w:r>
          </w:p>
        </w:tc>
      </w:tr>
      <w:tr w:rsidR="007E2A70" w:rsidRPr="008A0182" w:rsidTr="007E2A70">
        <w:trPr>
          <w:trHeight w:val="54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8A018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Основы  духовно-нравс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твенной культуры народов России</w:t>
            </w:r>
          </w:p>
        </w:tc>
      </w:tr>
      <w:tr w:rsidR="007E2A70" w:rsidRPr="008A0182" w:rsidTr="007E2A70">
        <w:trPr>
          <w:trHeight w:val="26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A0182">
              <w:rPr>
                <w:rFonts w:ascii="Times New Roman" w:hAnsi="Times New Roman"/>
                <w:szCs w:val="24"/>
              </w:rPr>
              <w:t xml:space="preserve">Физика </w:t>
            </w:r>
          </w:p>
        </w:tc>
      </w:tr>
      <w:tr w:rsidR="007E2A70" w:rsidRPr="008A0182" w:rsidTr="007E2A70">
        <w:trPr>
          <w:trHeight w:val="39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</w:pPr>
            <w:r w:rsidRPr="008A0182">
              <w:rPr>
                <w:rFonts w:ascii="Times New Roman" w:hAnsi="Times New Roman"/>
                <w:szCs w:val="24"/>
              </w:rPr>
              <w:t xml:space="preserve">Биология </w:t>
            </w:r>
          </w:p>
        </w:tc>
      </w:tr>
      <w:tr w:rsidR="007E2A70" w:rsidRPr="008A0182" w:rsidTr="007E2A70">
        <w:trPr>
          <w:trHeight w:val="288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</w:pPr>
            <w:r w:rsidRPr="008A0182">
              <w:rPr>
                <w:rFonts w:ascii="Times New Roman" w:hAnsi="Times New Roman"/>
                <w:szCs w:val="24"/>
              </w:rPr>
              <w:t xml:space="preserve">Химия </w:t>
            </w:r>
          </w:p>
        </w:tc>
      </w:tr>
      <w:tr w:rsidR="007E2A70" w:rsidRPr="008A0182" w:rsidTr="007E2A70">
        <w:trPr>
          <w:trHeight w:val="28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A0182">
              <w:rPr>
                <w:rFonts w:ascii="Times New Roman" w:hAnsi="Times New Roman"/>
                <w:szCs w:val="24"/>
              </w:rPr>
              <w:t>Изобразительное  искусство</w:t>
            </w:r>
          </w:p>
        </w:tc>
      </w:tr>
      <w:tr w:rsidR="007E2A70" w:rsidRPr="008A0182" w:rsidTr="007E2A70">
        <w:trPr>
          <w:trHeight w:val="27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</w:pPr>
            <w:r w:rsidRPr="008A0182">
              <w:rPr>
                <w:rFonts w:ascii="Times New Roman" w:hAnsi="Times New Roman"/>
                <w:szCs w:val="24"/>
              </w:rPr>
              <w:t xml:space="preserve">Музыка </w:t>
            </w:r>
          </w:p>
        </w:tc>
      </w:tr>
      <w:tr w:rsidR="007E2A70" w:rsidRPr="008A0182" w:rsidTr="007E2A70">
        <w:trPr>
          <w:trHeight w:val="27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A0182">
              <w:rPr>
                <w:rFonts w:ascii="Times New Roman" w:hAnsi="Times New Roman"/>
                <w:szCs w:val="24"/>
              </w:rPr>
              <w:t>технология</w:t>
            </w:r>
          </w:p>
        </w:tc>
      </w:tr>
      <w:tr w:rsidR="007E2A70" w:rsidRPr="008A0182" w:rsidTr="007E2A70">
        <w:trPr>
          <w:trHeight w:val="26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A0182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</w:tr>
      <w:tr w:rsidR="007E2A70" w:rsidRPr="008A0182" w:rsidTr="007E2A70">
        <w:trPr>
          <w:trHeight w:val="27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8A0182" w:rsidRDefault="007E2A70" w:rsidP="007F67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A0182">
              <w:rPr>
                <w:rFonts w:ascii="Times New Roman" w:hAnsi="Times New Roman"/>
                <w:szCs w:val="24"/>
              </w:rPr>
              <w:t>Основы безопасности жизнедеятельности</w:t>
            </w:r>
          </w:p>
        </w:tc>
      </w:tr>
      <w:tr w:rsidR="007E2A70" w:rsidRPr="007E2884" w:rsidTr="007E2A70">
        <w:trPr>
          <w:trHeight w:val="27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7E2A70" w:rsidRDefault="007E2A70" w:rsidP="007F676B">
            <w:pPr>
              <w:spacing w:after="0" w:line="240" w:lineRule="auto"/>
              <w:jc w:val="both"/>
              <w:rPr>
                <w:rStyle w:val="2MicrosoftSansSerif"/>
                <w:rFonts w:eastAsiaTheme="minorHAnsi" w:cstheme="minorBidi"/>
                <w:b w:val="0"/>
                <w:bCs w:val="0"/>
                <w:color w:val="auto"/>
                <w:szCs w:val="24"/>
                <w:shd w:val="clear" w:color="auto" w:fill="auto"/>
                <w:lang w:eastAsia="en-US" w:bidi="ar-SA"/>
              </w:rPr>
            </w:pPr>
            <w:bookmarkStart w:id="0" w:name="_Toc20934073"/>
            <w:r w:rsidRPr="007E2A70">
              <w:rPr>
                <w:rStyle w:val="2"/>
                <w:rFonts w:ascii="Times New Roman" w:hAnsi="Times New Roman"/>
                <w:b w:val="0"/>
                <w:szCs w:val="24"/>
                <w:shd w:val="clear" w:color="auto" w:fill="auto"/>
              </w:rPr>
              <w:t xml:space="preserve">Факультативы и </w:t>
            </w:r>
            <w:proofErr w:type="spellStart"/>
            <w:r w:rsidRPr="007E2A70">
              <w:rPr>
                <w:rStyle w:val="2"/>
                <w:rFonts w:ascii="Times New Roman" w:hAnsi="Times New Roman"/>
                <w:b w:val="0"/>
                <w:szCs w:val="24"/>
                <w:shd w:val="clear" w:color="auto" w:fill="auto"/>
              </w:rPr>
              <w:t>элективы</w:t>
            </w:r>
            <w:bookmarkEnd w:id="0"/>
            <w:proofErr w:type="spellEnd"/>
          </w:p>
        </w:tc>
      </w:tr>
      <w:tr w:rsidR="007E2A70" w:rsidRPr="008A0182" w:rsidTr="007E2A70">
        <w:trPr>
          <w:trHeight w:val="27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7E2A70" w:rsidRDefault="007E2A70" w:rsidP="007F676B">
            <w:pPr>
              <w:spacing w:after="0" w:line="240" w:lineRule="auto"/>
              <w:jc w:val="both"/>
              <w:rPr>
                <w:rStyle w:val="1512"/>
                <w:rFonts w:cstheme="minorBidi"/>
                <w:sz w:val="22"/>
                <w:szCs w:val="24"/>
              </w:rPr>
            </w:pPr>
            <w:proofErr w:type="spellStart"/>
            <w:r w:rsidRPr="007E2A70">
              <w:rPr>
                <w:rStyle w:val="1512"/>
                <w:rFonts w:cstheme="minorBidi"/>
                <w:sz w:val="22"/>
                <w:szCs w:val="24"/>
              </w:rPr>
              <w:t>Электив</w:t>
            </w:r>
            <w:proofErr w:type="spellEnd"/>
            <w:r w:rsidRPr="007E2A70">
              <w:rPr>
                <w:rStyle w:val="1512"/>
                <w:rFonts w:cstheme="minorBidi"/>
                <w:sz w:val="22"/>
                <w:szCs w:val="24"/>
              </w:rPr>
              <w:t xml:space="preserve">  «Черчение»</w:t>
            </w:r>
          </w:p>
        </w:tc>
      </w:tr>
      <w:tr w:rsidR="007E2A70" w:rsidRPr="007E2884" w:rsidTr="007E2A70">
        <w:trPr>
          <w:trHeight w:val="27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7E2A70" w:rsidRDefault="007E2A70" w:rsidP="007F676B">
            <w:pPr>
              <w:spacing w:after="0" w:line="240" w:lineRule="auto"/>
              <w:jc w:val="both"/>
              <w:rPr>
                <w:rStyle w:val="1512"/>
                <w:rFonts w:cstheme="minorBidi"/>
                <w:sz w:val="22"/>
                <w:szCs w:val="24"/>
              </w:rPr>
            </w:pPr>
            <w:bookmarkStart w:id="1" w:name="_Toc20934074"/>
            <w:r w:rsidRPr="007E2A70">
              <w:rPr>
                <w:rStyle w:val="2"/>
                <w:rFonts w:ascii="Times New Roman" w:hAnsi="Times New Roman"/>
                <w:b w:val="0"/>
                <w:szCs w:val="24"/>
                <w:shd w:val="clear" w:color="auto" w:fill="auto"/>
              </w:rPr>
              <w:t>Факультатив</w:t>
            </w:r>
            <w:bookmarkEnd w:id="1"/>
            <w:r w:rsidRPr="007E2A70">
              <w:rPr>
                <w:rStyle w:val="2"/>
                <w:rFonts w:ascii="Times New Roman" w:hAnsi="Times New Roman"/>
                <w:b w:val="0"/>
                <w:szCs w:val="24"/>
                <w:shd w:val="clear" w:color="auto" w:fill="auto"/>
              </w:rPr>
              <w:t xml:space="preserve"> «Практикум по биологии»</w:t>
            </w:r>
          </w:p>
        </w:tc>
      </w:tr>
      <w:tr w:rsidR="007E2A70" w:rsidRPr="007E2884" w:rsidTr="007E2A70">
        <w:trPr>
          <w:trHeight w:val="27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70" w:rsidRPr="007E2A70" w:rsidRDefault="007E2A70" w:rsidP="007F676B">
            <w:pPr>
              <w:spacing w:after="0" w:line="240" w:lineRule="auto"/>
              <w:jc w:val="both"/>
              <w:rPr>
                <w:rStyle w:val="2"/>
                <w:rFonts w:ascii="Times New Roman" w:hAnsi="Times New Roman"/>
                <w:b w:val="0"/>
                <w:szCs w:val="24"/>
                <w:shd w:val="clear" w:color="auto" w:fill="auto"/>
              </w:rPr>
            </w:pPr>
            <w:r w:rsidRPr="007E2A70">
              <w:rPr>
                <w:rStyle w:val="2"/>
                <w:rFonts w:ascii="Times New Roman" w:hAnsi="Times New Roman"/>
                <w:b w:val="0"/>
                <w:szCs w:val="24"/>
                <w:shd w:val="clear" w:color="auto" w:fill="auto"/>
              </w:rPr>
              <w:t>Факультатив «Практикум по географии»</w:t>
            </w:r>
          </w:p>
        </w:tc>
      </w:tr>
    </w:tbl>
    <w:p w:rsidR="007E2A70" w:rsidRDefault="007E2A70">
      <w:r>
        <w:t>Курсы внеурочной деятельности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388"/>
      </w:tblGrid>
      <w:tr w:rsidR="007E2A70" w:rsidRPr="009144D3" w:rsidTr="007E2A70">
        <w:tc>
          <w:tcPr>
            <w:tcW w:w="5388" w:type="dxa"/>
          </w:tcPr>
          <w:p w:rsidR="007E2A70" w:rsidRPr="009144D3" w:rsidRDefault="007E2A70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«Сдаём нормы ГТО»</w:t>
            </w:r>
          </w:p>
        </w:tc>
      </w:tr>
      <w:tr w:rsidR="007E2A70" w:rsidRPr="009144D3" w:rsidTr="007E2A70">
        <w:tc>
          <w:tcPr>
            <w:tcW w:w="5388" w:type="dxa"/>
          </w:tcPr>
          <w:p w:rsidR="007E2A70" w:rsidRPr="009144D3" w:rsidRDefault="007E2A70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</w:tr>
      <w:tr w:rsidR="007E2A70" w:rsidTr="007E2A70">
        <w:tc>
          <w:tcPr>
            <w:tcW w:w="5388" w:type="dxa"/>
          </w:tcPr>
          <w:p w:rsidR="007E2A70" w:rsidRDefault="007E2A70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</w:p>
        </w:tc>
        <w:bookmarkStart w:id="2" w:name="_GoBack"/>
        <w:bookmarkEnd w:id="2"/>
      </w:tr>
      <w:tr w:rsidR="007E2A70" w:rsidTr="007E2A70">
        <w:tc>
          <w:tcPr>
            <w:tcW w:w="5388" w:type="dxa"/>
          </w:tcPr>
          <w:p w:rsidR="007E2A70" w:rsidRDefault="007E2A70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тематические часы</w:t>
            </w:r>
          </w:p>
        </w:tc>
      </w:tr>
      <w:tr w:rsidR="007E2A70" w:rsidTr="007E2A70">
        <w:tc>
          <w:tcPr>
            <w:tcW w:w="5388" w:type="dxa"/>
          </w:tcPr>
          <w:p w:rsidR="007E2A70" w:rsidRDefault="007E2A70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2A70" w:rsidRPr="009144D3" w:rsidTr="007E2A70">
        <w:tc>
          <w:tcPr>
            <w:tcW w:w="5388" w:type="dxa"/>
          </w:tcPr>
          <w:p w:rsidR="007E2A70" w:rsidRPr="009144D3" w:rsidRDefault="007E2A70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«Готовимся сдавать ОГЭ по русскому языку»</w:t>
            </w:r>
          </w:p>
        </w:tc>
      </w:tr>
      <w:tr w:rsidR="007E2A70" w:rsidTr="007E2A70">
        <w:tc>
          <w:tcPr>
            <w:tcW w:w="5388" w:type="dxa"/>
          </w:tcPr>
          <w:p w:rsidR="007E2A70" w:rsidRDefault="007E2A70" w:rsidP="007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«Готовимся сдавать ОГЭ по математике»</w:t>
            </w:r>
          </w:p>
        </w:tc>
      </w:tr>
    </w:tbl>
    <w:p w:rsidR="007E2A70" w:rsidRDefault="007E2A70"/>
    <w:sectPr w:rsidR="007E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70"/>
    <w:rsid w:val="007E2A70"/>
    <w:rsid w:val="00C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F9B5"/>
  <w15:chartTrackingRefBased/>
  <w15:docId w15:val="{B812AB19-48A8-495C-B325-269B1A99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56">
    <w:name w:val="Основной текст (12)56"/>
    <w:rsid w:val="007E2A7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">
    <w:name w:val="Заголовок №2_"/>
    <w:link w:val="21"/>
    <w:uiPriority w:val="99"/>
    <w:locked/>
    <w:rsid w:val="007E2A70"/>
    <w:rPr>
      <w:b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7E2A70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7E2A70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12">
    <w:name w:val="Основной текст (15)12"/>
    <w:rsid w:val="007E2A70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table" w:styleId="a3">
    <w:name w:val="Table Grid"/>
    <w:basedOn w:val="a1"/>
    <w:uiPriority w:val="39"/>
    <w:rsid w:val="007E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Ученик-7</dc:creator>
  <cp:keywords/>
  <dc:description/>
  <cp:lastModifiedBy>Ученик-7</cp:lastModifiedBy>
  <cp:revision>1</cp:revision>
  <dcterms:created xsi:type="dcterms:W3CDTF">2022-03-25T05:13:00Z</dcterms:created>
  <dcterms:modified xsi:type="dcterms:W3CDTF">2022-03-25T05:19:00Z</dcterms:modified>
</cp:coreProperties>
</file>