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C4" w:rsidRDefault="00BA1EC4" w:rsidP="00BA1EC4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КРИТЕРИИ ОЦЕНИВАНИЯ ПО ТЕХНОЛОГИИ (ОБСЛУЖИВАЮЩИЙ ТРУД)</w:t>
      </w:r>
    </w:p>
    <w:p w:rsidR="00DF3AA9" w:rsidRDefault="00DF3AA9" w:rsidP="00DF3AA9">
      <w:pPr>
        <w:ind w:firstLine="284"/>
        <w:rPr>
          <w:b/>
          <w:bCs/>
          <w:sz w:val="28"/>
          <w:szCs w:val="28"/>
        </w:rPr>
      </w:pPr>
    </w:p>
    <w:p w:rsidR="00F66121" w:rsidRDefault="00F66121" w:rsidP="00F66121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Устный ответ:</w:t>
      </w:r>
    </w:p>
    <w:p w:rsidR="00DF3AA9" w:rsidRPr="002D7DC9" w:rsidRDefault="00DF3AA9" w:rsidP="009B0498">
      <w:pPr>
        <w:ind w:firstLine="284"/>
        <w:jc w:val="both"/>
        <w:rPr>
          <w:sz w:val="28"/>
          <w:szCs w:val="28"/>
        </w:rPr>
      </w:pPr>
      <w:r w:rsidRPr="002D7DC9">
        <w:rPr>
          <w:b/>
          <w:bCs/>
          <w:sz w:val="28"/>
          <w:szCs w:val="28"/>
        </w:rPr>
        <w:t>Отметка «5» </w:t>
      </w:r>
      <w:r w:rsidRPr="002D7DC9">
        <w:rPr>
          <w:sz w:val="28"/>
          <w:szCs w:val="28"/>
        </w:rPr>
        <w:t>ставится, если учащийся:</w:t>
      </w:r>
    </w:p>
    <w:p w:rsidR="00DF3AA9" w:rsidRPr="002D7DC9" w:rsidRDefault="00DF3AA9" w:rsidP="009B0498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D7DC9">
        <w:rPr>
          <w:sz w:val="28"/>
          <w:szCs w:val="28"/>
        </w:rPr>
        <w:t>полностью освоил учебный материал;</w:t>
      </w:r>
    </w:p>
    <w:p w:rsidR="00DF3AA9" w:rsidRPr="002D7DC9" w:rsidRDefault="00DF3AA9" w:rsidP="009B0498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D7DC9">
        <w:rPr>
          <w:sz w:val="28"/>
          <w:szCs w:val="28"/>
        </w:rPr>
        <w:t>умеет изложить его своими словами;</w:t>
      </w:r>
    </w:p>
    <w:p w:rsidR="00DF3AA9" w:rsidRPr="002D7DC9" w:rsidRDefault="00DF3AA9" w:rsidP="009B0498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D7DC9">
        <w:rPr>
          <w:sz w:val="28"/>
          <w:szCs w:val="28"/>
        </w:rPr>
        <w:t>самостоятельно подтверждает ответ конкретными примерами;</w:t>
      </w:r>
    </w:p>
    <w:p w:rsidR="00DF3AA9" w:rsidRPr="002D7DC9" w:rsidRDefault="00DF3AA9" w:rsidP="009B0498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2D7DC9">
        <w:rPr>
          <w:sz w:val="28"/>
          <w:szCs w:val="28"/>
        </w:rPr>
        <w:t>правильно и обстоятельно отвечает на дополнительные вопросы учителя.</w:t>
      </w:r>
    </w:p>
    <w:p w:rsidR="00DF3AA9" w:rsidRPr="002D7DC9" w:rsidRDefault="00DF3AA9" w:rsidP="009B0498">
      <w:pPr>
        <w:ind w:firstLine="284"/>
        <w:jc w:val="both"/>
        <w:rPr>
          <w:sz w:val="28"/>
          <w:szCs w:val="28"/>
        </w:rPr>
      </w:pPr>
      <w:r w:rsidRPr="002D7DC9">
        <w:rPr>
          <w:b/>
          <w:bCs/>
          <w:sz w:val="28"/>
          <w:szCs w:val="28"/>
        </w:rPr>
        <w:t>Отметка «4» </w:t>
      </w:r>
      <w:r w:rsidRPr="002D7DC9">
        <w:rPr>
          <w:sz w:val="28"/>
          <w:szCs w:val="28"/>
        </w:rPr>
        <w:t>ставится, если учащийся:</w:t>
      </w:r>
    </w:p>
    <w:p w:rsidR="00DF3AA9" w:rsidRPr="00AC0E68" w:rsidRDefault="00DF3AA9" w:rsidP="009B0498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AC0E68">
        <w:rPr>
          <w:sz w:val="28"/>
          <w:szCs w:val="28"/>
        </w:rPr>
        <w:t>в основном усвоил учебный материал, допускает не</w:t>
      </w:r>
      <w:r>
        <w:rPr>
          <w:sz w:val="28"/>
          <w:szCs w:val="28"/>
        </w:rPr>
        <w:t>значительные ошибки при его </w:t>
      </w:r>
      <w:r w:rsidRPr="00AC0E68">
        <w:rPr>
          <w:sz w:val="28"/>
          <w:szCs w:val="28"/>
        </w:rPr>
        <w:t>изложении своими словами;</w:t>
      </w:r>
    </w:p>
    <w:p w:rsidR="00DF3AA9" w:rsidRPr="002D7DC9" w:rsidRDefault="00DF3AA9" w:rsidP="009B0498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2D7DC9">
        <w:rPr>
          <w:sz w:val="28"/>
          <w:szCs w:val="28"/>
        </w:rPr>
        <w:t>подтверждает ответ конкретными примерами;</w:t>
      </w:r>
    </w:p>
    <w:p w:rsidR="00DF3AA9" w:rsidRPr="002D7DC9" w:rsidRDefault="00DF3AA9" w:rsidP="009B0498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2D7DC9">
        <w:rPr>
          <w:sz w:val="28"/>
          <w:szCs w:val="28"/>
        </w:rPr>
        <w:t>правильно отвечает на дополнительные вопросы учителя.</w:t>
      </w:r>
    </w:p>
    <w:p w:rsidR="00DF3AA9" w:rsidRPr="002D7DC9" w:rsidRDefault="00DF3AA9" w:rsidP="009B0498">
      <w:pPr>
        <w:ind w:firstLine="284"/>
        <w:jc w:val="both"/>
        <w:rPr>
          <w:sz w:val="28"/>
          <w:szCs w:val="28"/>
        </w:rPr>
      </w:pPr>
      <w:r w:rsidRPr="002D7DC9">
        <w:rPr>
          <w:b/>
          <w:bCs/>
          <w:sz w:val="28"/>
          <w:szCs w:val="28"/>
        </w:rPr>
        <w:t>Отметка «3» </w:t>
      </w:r>
      <w:r w:rsidRPr="002D7DC9">
        <w:rPr>
          <w:sz w:val="28"/>
          <w:szCs w:val="28"/>
        </w:rPr>
        <w:t>ставится, если учащийся:</w:t>
      </w:r>
    </w:p>
    <w:p w:rsidR="00DF3AA9" w:rsidRPr="002D7DC9" w:rsidRDefault="00DF3AA9" w:rsidP="009B0498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2D7DC9">
        <w:rPr>
          <w:sz w:val="28"/>
          <w:szCs w:val="28"/>
        </w:rPr>
        <w:t>не усвоил существенную часть учебного материала;</w:t>
      </w:r>
    </w:p>
    <w:p w:rsidR="00DF3AA9" w:rsidRPr="002D7DC9" w:rsidRDefault="00DF3AA9" w:rsidP="009B0498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2D7DC9">
        <w:rPr>
          <w:sz w:val="28"/>
          <w:szCs w:val="28"/>
        </w:rPr>
        <w:t>допускает значительные ошибки при его изложении своими словами;</w:t>
      </w:r>
    </w:p>
    <w:p w:rsidR="00DF3AA9" w:rsidRPr="002D7DC9" w:rsidRDefault="00DF3AA9" w:rsidP="009B0498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2D7DC9">
        <w:rPr>
          <w:sz w:val="28"/>
          <w:szCs w:val="28"/>
        </w:rPr>
        <w:t>затрудняется подтвердить ответ конкретными примерами;</w:t>
      </w:r>
    </w:p>
    <w:p w:rsidR="00DF3AA9" w:rsidRPr="002D7DC9" w:rsidRDefault="00DF3AA9" w:rsidP="009B0498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2D7DC9">
        <w:rPr>
          <w:sz w:val="28"/>
          <w:szCs w:val="28"/>
        </w:rPr>
        <w:t>слабо отвечает на дополнительные вопросы.</w:t>
      </w:r>
    </w:p>
    <w:p w:rsidR="00DF3AA9" w:rsidRPr="002D7DC9" w:rsidRDefault="00DF3AA9" w:rsidP="009B0498">
      <w:pPr>
        <w:ind w:firstLine="284"/>
        <w:jc w:val="both"/>
        <w:rPr>
          <w:sz w:val="28"/>
          <w:szCs w:val="28"/>
        </w:rPr>
      </w:pPr>
      <w:r w:rsidRPr="002D7DC9">
        <w:rPr>
          <w:b/>
          <w:bCs/>
          <w:sz w:val="28"/>
          <w:szCs w:val="28"/>
        </w:rPr>
        <w:t>Отметка «2» </w:t>
      </w:r>
      <w:r w:rsidRPr="002D7DC9">
        <w:rPr>
          <w:sz w:val="28"/>
          <w:szCs w:val="28"/>
        </w:rPr>
        <w:t>ставится, если учащийся:</w:t>
      </w:r>
    </w:p>
    <w:p w:rsidR="00DF3AA9" w:rsidRPr="002D7DC9" w:rsidRDefault="00DF3AA9" w:rsidP="009B0498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2D7DC9">
        <w:rPr>
          <w:sz w:val="28"/>
          <w:szCs w:val="28"/>
        </w:rPr>
        <w:t>почти не усвоил учебный материал;</w:t>
      </w:r>
    </w:p>
    <w:p w:rsidR="00DF3AA9" w:rsidRPr="002D7DC9" w:rsidRDefault="00DF3AA9" w:rsidP="009B0498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2D7DC9">
        <w:rPr>
          <w:sz w:val="28"/>
          <w:szCs w:val="28"/>
        </w:rPr>
        <w:t>не может изложить его своими словами;</w:t>
      </w:r>
    </w:p>
    <w:p w:rsidR="00DF3AA9" w:rsidRPr="002D7DC9" w:rsidRDefault="00DF3AA9" w:rsidP="009B0498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2D7DC9">
        <w:rPr>
          <w:sz w:val="28"/>
          <w:szCs w:val="28"/>
        </w:rPr>
        <w:t>не может подтвердить ответ конкретными примерами;</w:t>
      </w:r>
    </w:p>
    <w:p w:rsidR="00DF3AA9" w:rsidRPr="002D7DC9" w:rsidRDefault="00DF3AA9" w:rsidP="009B0498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2D7DC9">
        <w:rPr>
          <w:sz w:val="28"/>
          <w:szCs w:val="28"/>
        </w:rPr>
        <w:t>не отвечает на большую часть дополнительных вопросов учителя.</w:t>
      </w:r>
    </w:p>
    <w:p w:rsidR="00DF3AA9" w:rsidRPr="002D7DC9" w:rsidRDefault="00DF3AA9" w:rsidP="009B0498">
      <w:pPr>
        <w:ind w:firstLine="284"/>
        <w:jc w:val="both"/>
        <w:rPr>
          <w:b/>
          <w:bCs/>
          <w:iCs/>
          <w:sz w:val="28"/>
          <w:szCs w:val="28"/>
        </w:rPr>
      </w:pPr>
      <w:r w:rsidRPr="002D7DC9">
        <w:rPr>
          <w:b/>
          <w:bCs/>
          <w:sz w:val="28"/>
          <w:szCs w:val="28"/>
        </w:rPr>
        <w:t> </w:t>
      </w:r>
      <w:r w:rsidRPr="002D7DC9">
        <w:rPr>
          <w:sz w:val="28"/>
          <w:szCs w:val="28"/>
        </w:rPr>
        <w:t> </w:t>
      </w:r>
      <w:r w:rsidR="00F66121">
        <w:rPr>
          <w:b/>
          <w:bCs/>
          <w:iCs/>
          <w:sz w:val="28"/>
          <w:szCs w:val="28"/>
        </w:rPr>
        <w:t>Практические работы:</w:t>
      </w:r>
    </w:p>
    <w:p w:rsidR="00DF3AA9" w:rsidRPr="002D7DC9" w:rsidRDefault="00DF3AA9" w:rsidP="00F66121">
      <w:pPr>
        <w:ind w:firstLine="709"/>
        <w:jc w:val="both"/>
        <w:rPr>
          <w:sz w:val="28"/>
          <w:szCs w:val="28"/>
        </w:rPr>
      </w:pPr>
      <w:r w:rsidRPr="002D7DC9">
        <w:rPr>
          <w:b/>
          <w:bCs/>
          <w:sz w:val="28"/>
          <w:szCs w:val="28"/>
        </w:rPr>
        <w:t xml:space="preserve">   Отметка «5» </w:t>
      </w:r>
      <w:r w:rsidRPr="002D7DC9">
        <w:rPr>
          <w:sz w:val="28"/>
          <w:szCs w:val="28"/>
        </w:rPr>
        <w:t>ставится, если учащийся:</w:t>
      </w:r>
    </w:p>
    <w:p w:rsidR="00DF3AA9" w:rsidRPr="002D7DC9" w:rsidRDefault="00DF3AA9" w:rsidP="00F66121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2D7DC9">
        <w:rPr>
          <w:sz w:val="28"/>
          <w:szCs w:val="28"/>
        </w:rPr>
        <w:t xml:space="preserve"> творчески планирует выполнение работы;</w:t>
      </w:r>
    </w:p>
    <w:p w:rsidR="00DF3AA9" w:rsidRPr="002D7DC9" w:rsidRDefault="00DF3AA9" w:rsidP="00F66121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2D7DC9">
        <w:rPr>
          <w:sz w:val="28"/>
          <w:szCs w:val="28"/>
        </w:rPr>
        <w:t xml:space="preserve"> самостоятельно и полностью использует знания программного материала;</w:t>
      </w:r>
    </w:p>
    <w:p w:rsidR="00DF3AA9" w:rsidRPr="002D7DC9" w:rsidRDefault="00DF3AA9" w:rsidP="00F66121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2D7DC9">
        <w:rPr>
          <w:sz w:val="28"/>
          <w:szCs w:val="28"/>
        </w:rPr>
        <w:t xml:space="preserve"> правильно и аккуратно выполняет задание;</w:t>
      </w:r>
    </w:p>
    <w:p w:rsidR="00DF3AA9" w:rsidRPr="002D7DC9" w:rsidRDefault="00DF3AA9" w:rsidP="00F66121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2D7DC9">
        <w:rPr>
          <w:b/>
          <w:bCs/>
          <w:sz w:val="28"/>
          <w:szCs w:val="28"/>
        </w:rPr>
        <w:t> </w:t>
      </w:r>
      <w:r w:rsidRPr="002D7DC9">
        <w:rPr>
          <w:sz w:val="28"/>
          <w:szCs w:val="28"/>
        </w:rPr>
        <w:t>работа выполнена в заданное время, самостоятельно, с соблюдением технологической последовательности, качественно и творчески;</w:t>
      </w:r>
    </w:p>
    <w:p w:rsidR="00DF3AA9" w:rsidRPr="002D7DC9" w:rsidRDefault="00DF3AA9" w:rsidP="00F66121">
      <w:pPr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2D7DC9">
        <w:rPr>
          <w:sz w:val="28"/>
          <w:szCs w:val="28"/>
        </w:rPr>
        <w:t>умеет пользоваться справочной литературой, наглядными пособиями, приборами и другими средствами.</w:t>
      </w:r>
    </w:p>
    <w:p w:rsidR="00DF3AA9" w:rsidRPr="002D7DC9" w:rsidRDefault="00DF3AA9" w:rsidP="00F66121">
      <w:pPr>
        <w:ind w:firstLine="709"/>
        <w:jc w:val="both"/>
        <w:rPr>
          <w:sz w:val="28"/>
          <w:szCs w:val="28"/>
        </w:rPr>
      </w:pPr>
      <w:r w:rsidRPr="002D7DC9">
        <w:rPr>
          <w:b/>
          <w:bCs/>
          <w:sz w:val="28"/>
          <w:szCs w:val="28"/>
        </w:rPr>
        <w:t>Отметка «4»</w:t>
      </w:r>
      <w:r w:rsidRPr="002D7DC9">
        <w:rPr>
          <w:sz w:val="28"/>
          <w:szCs w:val="28"/>
        </w:rPr>
        <w:t xml:space="preserve"> ставится, если учащийся: </w:t>
      </w:r>
    </w:p>
    <w:p w:rsidR="00DF3AA9" w:rsidRPr="002D7DC9" w:rsidRDefault="00DF3AA9" w:rsidP="00F66121">
      <w:pPr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2D7DC9">
        <w:rPr>
          <w:sz w:val="28"/>
          <w:szCs w:val="28"/>
        </w:rPr>
        <w:t xml:space="preserve">правильно планирует выполнение работы; </w:t>
      </w:r>
    </w:p>
    <w:p w:rsidR="00DF3AA9" w:rsidRPr="002D7DC9" w:rsidRDefault="00DF3AA9" w:rsidP="00F66121">
      <w:pPr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2D7DC9">
        <w:rPr>
          <w:sz w:val="28"/>
          <w:szCs w:val="28"/>
        </w:rPr>
        <w:t xml:space="preserve">самостоятельно использует знания программного материала; </w:t>
      </w:r>
    </w:p>
    <w:p w:rsidR="00DF3AA9" w:rsidRPr="002D7DC9" w:rsidRDefault="00DF3AA9" w:rsidP="00F66121">
      <w:pPr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2D7DC9">
        <w:rPr>
          <w:sz w:val="28"/>
          <w:szCs w:val="28"/>
        </w:rPr>
        <w:t>в основном правильно и аккуратно выполняет задание;</w:t>
      </w:r>
    </w:p>
    <w:p w:rsidR="00DF3AA9" w:rsidRPr="002D7DC9" w:rsidRDefault="00DF3AA9" w:rsidP="00F66121">
      <w:pPr>
        <w:numPr>
          <w:ilvl w:val="0"/>
          <w:numId w:val="7"/>
        </w:numPr>
        <w:ind w:left="0" w:firstLine="709"/>
        <w:contextualSpacing/>
        <w:jc w:val="both"/>
        <w:rPr>
          <w:sz w:val="28"/>
          <w:szCs w:val="28"/>
        </w:rPr>
      </w:pPr>
      <w:r w:rsidRPr="002D7DC9">
        <w:rPr>
          <w:sz w:val="28"/>
          <w:szCs w:val="28"/>
        </w:rPr>
        <w:t>умеет пользоваться справочной литературой, наглядными пособиями, приборами и другими средствами.</w:t>
      </w:r>
    </w:p>
    <w:p w:rsidR="00DF3AA9" w:rsidRPr="002D7DC9" w:rsidRDefault="00DF3AA9" w:rsidP="00F66121">
      <w:pPr>
        <w:ind w:firstLine="709"/>
        <w:jc w:val="both"/>
        <w:rPr>
          <w:sz w:val="28"/>
          <w:szCs w:val="28"/>
        </w:rPr>
      </w:pPr>
      <w:r w:rsidRPr="002D7DC9">
        <w:rPr>
          <w:b/>
          <w:bCs/>
          <w:sz w:val="28"/>
          <w:szCs w:val="28"/>
        </w:rPr>
        <w:t>Отметка «3»</w:t>
      </w:r>
      <w:r w:rsidRPr="002D7DC9">
        <w:rPr>
          <w:sz w:val="28"/>
          <w:szCs w:val="28"/>
        </w:rPr>
        <w:t> ставится, если учащийся:</w:t>
      </w:r>
    </w:p>
    <w:p w:rsidR="00DF3AA9" w:rsidRPr="002D7DC9" w:rsidRDefault="00DF3AA9" w:rsidP="00F66121">
      <w:pPr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2D7DC9">
        <w:rPr>
          <w:sz w:val="28"/>
          <w:szCs w:val="28"/>
        </w:rPr>
        <w:lastRenderedPageBreak/>
        <w:t>допускает ошибки при планировании выполнения работы;</w:t>
      </w:r>
    </w:p>
    <w:p w:rsidR="00DF3AA9" w:rsidRPr="002D7DC9" w:rsidRDefault="00DF3AA9" w:rsidP="00F66121">
      <w:pPr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2D7DC9">
        <w:rPr>
          <w:sz w:val="28"/>
          <w:szCs w:val="28"/>
        </w:rPr>
        <w:t>не может самостоятельно использовать значительную часть знаний программного материала;</w:t>
      </w:r>
    </w:p>
    <w:p w:rsidR="00DF3AA9" w:rsidRPr="002D7DC9" w:rsidRDefault="00DF3AA9" w:rsidP="00F66121">
      <w:pPr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2D7DC9">
        <w:rPr>
          <w:sz w:val="28"/>
          <w:szCs w:val="28"/>
        </w:rPr>
        <w:t>допускает ошибки и неаккуратно выполняет задание;</w:t>
      </w:r>
    </w:p>
    <w:p w:rsidR="00DF3AA9" w:rsidRPr="002D7DC9" w:rsidRDefault="00DF3AA9" w:rsidP="00F66121">
      <w:pPr>
        <w:numPr>
          <w:ilvl w:val="0"/>
          <w:numId w:val="8"/>
        </w:numPr>
        <w:ind w:left="0" w:firstLine="709"/>
        <w:contextualSpacing/>
        <w:jc w:val="both"/>
        <w:rPr>
          <w:sz w:val="28"/>
          <w:szCs w:val="28"/>
        </w:rPr>
      </w:pPr>
      <w:r w:rsidRPr="002D7DC9">
        <w:rPr>
          <w:sz w:val="28"/>
          <w:szCs w:val="28"/>
        </w:rPr>
        <w:t>затрудняется самостоятельно использовать справочную литературу, наглядные пособия, приборы и другие средства.</w:t>
      </w:r>
    </w:p>
    <w:p w:rsidR="00DF3AA9" w:rsidRPr="002D7DC9" w:rsidRDefault="00DF3AA9" w:rsidP="00F66121">
      <w:pPr>
        <w:ind w:firstLine="709"/>
        <w:jc w:val="both"/>
        <w:rPr>
          <w:sz w:val="28"/>
          <w:szCs w:val="28"/>
        </w:rPr>
      </w:pPr>
      <w:r w:rsidRPr="002D7DC9">
        <w:rPr>
          <w:b/>
          <w:bCs/>
          <w:sz w:val="28"/>
          <w:szCs w:val="28"/>
        </w:rPr>
        <w:t>Отметка «2»</w:t>
      </w:r>
      <w:r w:rsidRPr="002D7DC9">
        <w:rPr>
          <w:sz w:val="28"/>
          <w:szCs w:val="28"/>
        </w:rPr>
        <w:t> ставится, если учащийся:</w:t>
      </w:r>
    </w:p>
    <w:p w:rsidR="00DF3AA9" w:rsidRPr="002D7DC9" w:rsidRDefault="00DF3AA9" w:rsidP="00F66121">
      <w:pPr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2D7DC9">
        <w:rPr>
          <w:sz w:val="28"/>
          <w:szCs w:val="28"/>
        </w:rPr>
        <w:t>не может правильно спланировать выполнение работы;</w:t>
      </w:r>
    </w:p>
    <w:p w:rsidR="00DF3AA9" w:rsidRPr="002D7DC9" w:rsidRDefault="00DF3AA9" w:rsidP="00F66121">
      <w:pPr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2D7DC9">
        <w:rPr>
          <w:sz w:val="28"/>
          <w:szCs w:val="28"/>
        </w:rPr>
        <w:t>не может использовать знания программного материала;</w:t>
      </w:r>
    </w:p>
    <w:p w:rsidR="00DF3AA9" w:rsidRPr="002D7DC9" w:rsidRDefault="00DF3AA9" w:rsidP="00F66121">
      <w:pPr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2D7DC9">
        <w:rPr>
          <w:sz w:val="28"/>
          <w:szCs w:val="28"/>
        </w:rPr>
        <w:t>допускает грубые ошибки и неаккуратно выполняет задание;</w:t>
      </w:r>
    </w:p>
    <w:p w:rsidR="00DF3AA9" w:rsidRPr="002D7DC9" w:rsidRDefault="00DF3AA9" w:rsidP="00F66121">
      <w:pPr>
        <w:numPr>
          <w:ilvl w:val="0"/>
          <w:numId w:val="9"/>
        </w:numPr>
        <w:ind w:left="0" w:firstLine="709"/>
        <w:contextualSpacing/>
        <w:jc w:val="both"/>
        <w:rPr>
          <w:sz w:val="28"/>
          <w:szCs w:val="28"/>
        </w:rPr>
      </w:pPr>
      <w:r w:rsidRPr="002D7DC9">
        <w:rPr>
          <w:sz w:val="28"/>
          <w:szCs w:val="28"/>
        </w:rPr>
        <w:t>не может самостоятельно использовать справочную литературу, наглядные пособия, приборы и другие средства.</w:t>
      </w:r>
    </w:p>
    <w:p w:rsidR="00DF3AA9" w:rsidRPr="002D7DC9" w:rsidRDefault="00DF3AA9" w:rsidP="009B0498">
      <w:pPr>
        <w:ind w:left="720"/>
        <w:contextualSpacing/>
        <w:jc w:val="center"/>
        <w:rPr>
          <w:sz w:val="28"/>
          <w:szCs w:val="28"/>
        </w:rPr>
      </w:pPr>
    </w:p>
    <w:p w:rsidR="00DF3AA9" w:rsidRPr="009B0498" w:rsidRDefault="009B0498" w:rsidP="009B0498">
      <w:pPr>
        <w:ind w:firstLine="708"/>
        <w:rPr>
          <w:b/>
          <w:sz w:val="28"/>
          <w:szCs w:val="28"/>
        </w:rPr>
      </w:pPr>
      <w:r w:rsidRPr="009B0498">
        <w:rPr>
          <w:b/>
          <w:iCs/>
          <w:sz w:val="28"/>
          <w:szCs w:val="28"/>
        </w:rPr>
        <w:t>Тест</w:t>
      </w:r>
      <w:r w:rsidR="00DF3AA9" w:rsidRPr="009B0498">
        <w:rPr>
          <w:b/>
          <w:bCs/>
          <w:iCs/>
          <w:sz w:val="28"/>
          <w:szCs w:val="28"/>
        </w:rPr>
        <w:t>:</w:t>
      </w:r>
    </w:p>
    <w:p w:rsidR="00DF3AA9" w:rsidRPr="002D7DC9" w:rsidRDefault="00DF3AA9" w:rsidP="009B0498">
      <w:pPr>
        <w:ind w:firstLine="709"/>
        <w:jc w:val="both"/>
        <w:rPr>
          <w:sz w:val="28"/>
          <w:szCs w:val="28"/>
        </w:rPr>
      </w:pPr>
      <w:r w:rsidRPr="002D7DC9">
        <w:rPr>
          <w:b/>
          <w:bCs/>
          <w:sz w:val="28"/>
          <w:szCs w:val="28"/>
        </w:rPr>
        <w:t>«5»</w:t>
      </w:r>
      <w:r w:rsidRPr="002D7DC9">
        <w:rPr>
          <w:sz w:val="28"/>
          <w:szCs w:val="28"/>
        </w:rPr>
        <w:t> - получают учащиеся, справившиеся с работой 100 - 90 %;</w:t>
      </w:r>
    </w:p>
    <w:p w:rsidR="00DF3AA9" w:rsidRPr="002D7DC9" w:rsidRDefault="00DF3AA9" w:rsidP="009B0498">
      <w:pPr>
        <w:ind w:firstLine="709"/>
        <w:jc w:val="both"/>
        <w:rPr>
          <w:sz w:val="28"/>
          <w:szCs w:val="28"/>
        </w:rPr>
      </w:pPr>
      <w:r w:rsidRPr="002D7DC9">
        <w:rPr>
          <w:b/>
          <w:bCs/>
          <w:sz w:val="28"/>
          <w:szCs w:val="28"/>
        </w:rPr>
        <w:t>«4»</w:t>
      </w:r>
      <w:r w:rsidRPr="002D7DC9">
        <w:rPr>
          <w:sz w:val="28"/>
          <w:szCs w:val="28"/>
        </w:rPr>
        <w:t xml:space="preserve"> - ставится в том случае, если верные ответы составляют </w:t>
      </w:r>
      <w:r>
        <w:rPr>
          <w:sz w:val="28"/>
          <w:szCs w:val="28"/>
        </w:rPr>
        <w:t>более 70</w:t>
      </w:r>
      <w:r w:rsidRPr="002D7DC9">
        <w:rPr>
          <w:sz w:val="28"/>
          <w:szCs w:val="28"/>
        </w:rPr>
        <w:t xml:space="preserve"> % от общего количества;</w:t>
      </w:r>
    </w:p>
    <w:p w:rsidR="00DF3AA9" w:rsidRPr="002D7DC9" w:rsidRDefault="00DF3AA9" w:rsidP="009B0498">
      <w:pPr>
        <w:ind w:firstLine="709"/>
        <w:jc w:val="both"/>
        <w:rPr>
          <w:sz w:val="28"/>
          <w:szCs w:val="28"/>
        </w:rPr>
      </w:pPr>
      <w:r w:rsidRPr="002D7DC9">
        <w:rPr>
          <w:b/>
          <w:bCs/>
          <w:sz w:val="28"/>
          <w:szCs w:val="28"/>
        </w:rPr>
        <w:t>«3» </w:t>
      </w:r>
      <w:r w:rsidRPr="002D7DC9">
        <w:rPr>
          <w:sz w:val="28"/>
          <w:szCs w:val="28"/>
        </w:rPr>
        <w:t xml:space="preserve">- соответствует работа, содержащая 50 – </w:t>
      </w:r>
      <w:r>
        <w:rPr>
          <w:sz w:val="28"/>
          <w:szCs w:val="28"/>
        </w:rPr>
        <w:t>69</w:t>
      </w:r>
      <w:r w:rsidRPr="002D7DC9">
        <w:rPr>
          <w:sz w:val="28"/>
          <w:szCs w:val="28"/>
        </w:rPr>
        <w:t xml:space="preserve"> % правильных ответов;</w:t>
      </w:r>
    </w:p>
    <w:p w:rsidR="00DF3AA9" w:rsidRDefault="00DF3AA9" w:rsidP="009B0498">
      <w:pPr>
        <w:ind w:firstLine="709"/>
        <w:jc w:val="both"/>
        <w:rPr>
          <w:sz w:val="28"/>
          <w:szCs w:val="28"/>
        </w:rPr>
      </w:pPr>
      <w:r w:rsidRPr="002D7DC9">
        <w:rPr>
          <w:sz w:val="28"/>
          <w:szCs w:val="28"/>
        </w:rPr>
        <w:t>«2» - получают учащиеся, справивш</w:t>
      </w:r>
      <w:r w:rsidR="00F66121">
        <w:rPr>
          <w:sz w:val="28"/>
          <w:szCs w:val="28"/>
        </w:rPr>
        <w:t>иеся с работой менее чем на 50%.</w:t>
      </w:r>
    </w:p>
    <w:p w:rsidR="00F66121" w:rsidRPr="002D7DC9" w:rsidRDefault="00F66121" w:rsidP="009B0498">
      <w:pPr>
        <w:ind w:firstLine="709"/>
        <w:jc w:val="both"/>
        <w:rPr>
          <w:sz w:val="28"/>
          <w:szCs w:val="28"/>
        </w:rPr>
      </w:pPr>
    </w:p>
    <w:p w:rsidR="00DF3AA9" w:rsidRPr="002D7DC9" w:rsidRDefault="009B0498" w:rsidP="009B0498">
      <w:pPr>
        <w:ind w:firstLine="709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Проект</w:t>
      </w:r>
      <w:r w:rsidR="00DF3AA9" w:rsidRPr="002D7DC9">
        <w:rPr>
          <w:b/>
          <w:bCs/>
          <w:iCs/>
          <w:sz w:val="28"/>
          <w:szCs w:val="28"/>
        </w:rPr>
        <w:t>:</w:t>
      </w:r>
      <w:r>
        <w:rPr>
          <w:b/>
          <w:bCs/>
          <w:iCs/>
          <w:sz w:val="28"/>
          <w:szCs w:val="28"/>
        </w:rPr>
        <w:tab/>
      </w:r>
    </w:p>
    <w:p w:rsidR="00F66121" w:rsidRPr="00F66121" w:rsidRDefault="00F66121" w:rsidP="00F66121">
      <w:pPr>
        <w:ind w:firstLine="709"/>
        <w:rPr>
          <w:sz w:val="28"/>
          <w:szCs w:val="28"/>
        </w:rPr>
      </w:pPr>
      <w:r w:rsidRPr="00F66121">
        <w:rPr>
          <w:sz w:val="28"/>
          <w:szCs w:val="28"/>
        </w:rPr>
        <w:t>Максимально возможное количество баллов: 36</w:t>
      </w:r>
    </w:p>
    <w:p w:rsidR="00F66121" w:rsidRPr="00F66121" w:rsidRDefault="00F66121" w:rsidP="00F66121">
      <w:pPr>
        <w:ind w:firstLine="709"/>
        <w:rPr>
          <w:sz w:val="28"/>
          <w:szCs w:val="28"/>
        </w:rPr>
      </w:pPr>
      <w:r w:rsidRPr="00F66121">
        <w:rPr>
          <w:sz w:val="28"/>
          <w:szCs w:val="28"/>
        </w:rPr>
        <w:t xml:space="preserve">«5» от 28 до 36 баллов                                                                                 </w:t>
      </w:r>
    </w:p>
    <w:p w:rsidR="00F66121" w:rsidRPr="00F66121" w:rsidRDefault="00F66121" w:rsidP="00F66121">
      <w:pPr>
        <w:ind w:firstLine="709"/>
        <w:rPr>
          <w:sz w:val="28"/>
          <w:szCs w:val="28"/>
        </w:rPr>
      </w:pPr>
      <w:r w:rsidRPr="00F66121">
        <w:rPr>
          <w:sz w:val="28"/>
          <w:szCs w:val="28"/>
        </w:rPr>
        <w:t xml:space="preserve">«4» от 15 до 28 баллов                                                                               </w:t>
      </w:r>
    </w:p>
    <w:p w:rsidR="00F66121" w:rsidRPr="00F66121" w:rsidRDefault="00F66121" w:rsidP="00F66121">
      <w:pPr>
        <w:ind w:firstLine="709"/>
        <w:rPr>
          <w:sz w:val="28"/>
          <w:szCs w:val="28"/>
        </w:rPr>
      </w:pPr>
      <w:r w:rsidRPr="00F66121">
        <w:rPr>
          <w:sz w:val="28"/>
          <w:szCs w:val="28"/>
        </w:rPr>
        <w:t xml:space="preserve">«3» от 10 до 15 баллов                                                                                   </w:t>
      </w:r>
    </w:p>
    <w:p w:rsidR="00F66121" w:rsidRPr="00F66121" w:rsidRDefault="00F66121" w:rsidP="00F66121">
      <w:pPr>
        <w:ind w:firstLine="709"/>
        <w:rPr>
          <w:sz w:val="28"/>
          <w:szCs w:val="28"/>
        </w:rPr>
      </w:pPr>
      <w:r w:rsidRPr="00F66121">
        <w:rPr>
          <w:sz w:val="28"/>
          <w:szCs w:val="28"/>
        </w:rPr>
        <w:t xml:space="preserve">«2» менее 10 баллов                                                                                                       </w:t>
      </w:r>
    </w:p>
    <w:p w:rsidR="00F66121" w:rsidRPr="00F66121" w:rsidRDefault="00F66121" w:rsidP="00F66121">
      <w:pPr>
        <w:shd w:val="clear" w:color="auto" w:fill="FFFFFF"/>
        <w:ind w:firstLine="709"/>
        <w:rPr>
          <w:b/>
          <w:sz w:val="28"/>
          <w:szCs w:val="28"/>
        </w:rPr>
      </w:pPr>
      <w:r w:rsidRPr="00F66121">
        <w:rPr>
          <w:b/>
          <w:sz w:val="28"/>
          <w:szCs w:val="28"/>
        </w:rPr>
        <w:t>Матрица:</w:t>
      </w:r>
    </w:p>
    <w:tbl>
      <w:tblPr>
        <w:tblW w:w="986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28"/>
        <w:gridCol w:w="5490"/>
        <w:gridCol w:w="1544"/>
      </w:tblGrid>
      <w:tr w:rsidR="00F66121" w:rsidRPr="007074DD" w:rsidTr="00F66121">
        <w:trPr>
          <w:trHeight w:val="724"/>
          <w:tblCellSpacing w:w="7" w:type="dxa"/>
        </w:trPr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К</w:t>
            </w:r>
            <w:r w:rsidRPr="007074DD">
              <w:rPr>
                <w:b/>
                <w:bCs/>
                <w:szCs w:val="28"/>
              </w:rPr>
              <w:t xml:space="preserve">ритерии оценки проекта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jc w:val="center"/>
              <w:rPr>
                <w:szCs w:val="28"/>
              </w:rPr>
            </w:pPr>
            <w:r w:rsidRPr="007074DD">
              <w:rPr>
                <w:b/>
                <w:bCs/>
                <w:szCs w:val="28"/>
              </w:rPr>
              <w:t xml:space="preserve">Содержание критерия оценки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jc w:val="center"/>
              <w:rPr>
                <w:szCs w:val="28"/>
              </w:rPr>
            </w:pPr>
            <w:r w:rsidRPr="007074DD">
              <w:rPr>
                <w:b/>
                <w:bCs/>
                <w:szCs w:val="28"/>
              </w:rPr>
              <w:t xml:space="preserve">Количество баллов </w:t>
            </w:r>
            <w:bookmarkStart w:id="0" w:name="_GoBack"/>
            <w:bookmarkEnd w:id="0"/>
          </w:p>
        </w:tc>
      </w:tr>
      <w:tr w:rsidR="00F66121" w:rsidRPr="007074DD" w:rsidTr="00F66121">
        <w:trPr>
          <w:trHeight w:val="624"/>
          <w:tblCellSpacing w:w="7" w:type="dxa"/>
        </w:trPr>
        <w:tc>
          <w:tcPr>
            <w:tcW w:w="28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b/>
                <w:bCs/>
                <w:szCs w:val="28"/>
              </w:rPr>
              <w:t xml:space="preserve">Актуальность поставленной проблемы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Насколько работа интересна в практическом или теоретическом плане?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От 0 до 1 </w:t>
            </w:r>
          </w:p>
        </w:tc>
      </w:tr>
      <w:tr w:rsidR="00F66121" w:rsidRPr="007074DD" w:rsidTr="00F66121">
        <w:trPr>
          <w:trHeight w:val="572"/>
          <w:tblCellSpacing w:w="7" w:type="dxa"/>
        </w:trPr>
        <w:tc>
          <w:tcPr>
            <w:tcW w:w="2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Насколько работа является новой? обращается ли автор к проблеме, для комплексного решения которой нет готовых ответов?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От 0 до 1 </w:t>
            </w:r>
          </w:p>
          <w:p w:rsidR="00F66121" w:rsidRPr="007074DD" w:rsidRDefault="00F66121" w:rsidP="00903736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7074DD">
              <w:rPr>
                <w:sz w:val="28"/>
                <w:szCs w:val="28"/>
              </w:rPr>
              <w:t xml:space="preserve">  </w:t>
            </w:r>
          </w:p>
        </w:tc>
      </w:tr>
      <w:tr w:rsidR="00F66121" w:rsidRPr="007074DD" w:rsidTr="00F66121">
        <w:trPr>
          <w:trHeight w:val="139"/>
          <w:tblCellSpacing w:w="7" w:type="dxa"/>
        </w:trPr>
        <w:tc>
          <w:tcPr>
            <w:tcW w:w="2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proofErr w:type="gramStart"/>
            <w:r w:rsidRPr="007074DD">
              <w:rPr>
                <w:szCs w:val="28"/>
              </w:rPr>
              <w:t>Верно</w:t>
            </w:r>
            <w:proofErr w:type="gramEnd"/>
            <w:r w:rsidRPr="007074DD">
              <w:rPr>
                <w:szCs w:val="28"/>
              </w:rPr>
              <w:t xml:space="preserve"> ли определил автор актуальность работы?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От 0 до 1 </w:t>
            </w:r>
          </w:p>
        </w:tc>
      </w:tr>
      <w:tr w:rsidR="00F66121" w:rsidRPr="007074DD" w:rsidTr="00F66121">
        <w:trPr>
          <w:trHeight w:val="139"/>
          <w:tblCellSpacing w:w="7" w:type="dxa"/>
        </w:trPr>
        <w:tc>
          <w:tcPr>
            <w:tcW w:w="2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proofErr w:type="gramStart"/>
            <w:r w:rsidRPr="007074DD">
              <w:rPr>
                <w:szCs w:val="28"/>
              </w:rPr>
              <w:t>Верно</w:t>
            </w:r>
            <w:proofErr w:type="gramEnd"/>
            <w:r w:rsidRPr="007074DD">
              <w:rPr>
                <w:szCs w:val="28"/>
              </w:rPr>
              <w:t xml:space="preserve"> ли определены цели, задачи работы?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От 0 до 2 </w:t>
            </w:r>
          </w:p>
        </w:tc>
      </w:tr>
      <w:tr w:rsidR="00F66121" w:rsidRPr="007074DD" w:rsidTr="00F66121">
        <w:trPr>
          <w:trHeight w:val="139"/>
          <w:tblCellSpacing w:w="7" w:type="dxa"/>
        </w:trPr>
        <w:tc>
          <w:tcPr>
            <w:tcW w:w="28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b/>
                <w:bCs/>
                <w:szCs w:val="28"/>
              </w:rPr>
              <w:t>Теоретическая и \ или практическая ценность</w:t>
            </w:r>
            <w:r w:rsidRPr="007074DD">
              <w:rPr>
                <w:b/>
                <w:bCs/>
                <w:i/>
                <w:iCs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Результаты исследования доведены до идеи (потенциальной возможности) применения на практике.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От 0 до 2 </w:t>
            </w:r>
          </w:p>
        </w:tc>
      </w:tr>
      <w:tr w:rsidR="00F66121" w:rsidRPr="007074DD" w:rsidTr="00F66121">
        <w:trPr>
          <w:trHeight w:val="139"/>
          <w:tblCellSpacing w:w="7" w:type="dxa"/>
        </w:trPr>
        <w:tc>
          <w:tcPr>
            <w:tcW w:w="2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Проделанная работа решает или детально </w:t>
            </w:r>
            <w:r w:rsidRPr="007074DD">
              <w:rPr>
                <w:szCs w:val="28"/>
              </w:rPr>
              <w:lastRenderedPageBreak/>
              <w:t xml:space="preserve">прорабатывает на материале проблемные теоретические вопросы в определенной научной области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lastRenderedPageBreak/>
              <w:t xml:space="preserve">От 0 до 2 </w:t>
            </w:r>
          </w:p>
        </w:tc>
      </w:tr>
      <w:tr w:rsidR="00F66121" w:rsidRPr="007074DD" w:rsidTr="00F66121">
        <w:trPr>
          <w:trHeight w:val="139"/>
          <w:tblCellSpacing w:w="7" w:type="dxa"/>
        </w:trPr>
        <w:tc>
          <w:tcPr>
            <w:tcW w:w="2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Автор в работе указал теоретическую и / или практическую значимость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От 0 до 1 </w:t>
            </w:r>
          </w:p>
        </w:tc>
      </w:tr>
      <w:tr w:rsidR="00F66121" w:rsidRPr="007074DD" w:rsidTr="00F66121">
        <w:trPr>
          <w:trHeight w:val="139"/>
          <w:tblCellSpacing w:w="7" w:type="dxa"/>
        </w:trPr>
        <w:tc>
          <w:tcPr>
            <w:tcW w:w="28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b/>
                <w:bCs/>
                <w:szCs w:val="28"/>
              </w:rPr>
              <w:t xml:space="preserve">Методы исследования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>Целесообразность применяемых методов</w:t>
            </w:r>
            <w:r w:rsidRPr="007074DD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1 </w:t>
            </w:r>
          </w:p>
        </w:tc>
      </w:tr>
      <w:tr w:rsidR="00F66121" w:rsidRPr="007074DD" w:rsidTr="00F66121">
        <w:trPr>
          <w:trHeight w:val="139"/>
          <w:tblCellSpacing w:w="7" w:type="dxa"/>
        </w:trPr>
        <w:tc>
          <w:tcPr>
            <w:tcW w:w="2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Соблюдение технологии использования методов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1 </w:t>
            </w:r>
          </w:p>
        </w:tc>
      </w:tr>
      <w:tr w:rsidR="00F66121" w:rsidRPr="007074DD" w:rsidTr="00F66121">
        <w:trPr>
          <w:trHeight w:val="139"/>
          <w:tblCellSpacing w:w="7" w:type="dxa"/>
        </w:trPr>
        <w:tc>
          <w:tcPr>
            <w:tcW w:w="28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b/>
                <w:bCs/>
                <w:szCs w:val="28"/>
              </w:rPr>
              <w:t>Качество содержания проектной работы</w:t>
            </w:r>
            <w:r w:rsidRPr="007074DD">
              <w:rPr>
                <w:b/>
                <w:bCs/>
                <w:i/>
                <w:iCs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выводы работы соответствуют поставленным целям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2 </w:t>
            </w:r>
          </w:p>
        </w:tc>
      </w:tr>
      <w:tr w:rsidR="00F66121" w:rsidRPr="007074DD" w:rsidTr="00F66121">
        <w:trPr>
          <w:trHeight w:val="139"/>
          <w:tblCellSpacing w:w="7" w:type="dxa"/>
        </w:trPr>
        <w:tc>
          <w:tcPr>
            <w:tcW w:w="2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оригинальность, неповторимость проекта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2 </w:t>
            </w:r>
          </w:p>
        </w:tc>
      </w:tr>
      <w:tr w:rsidR="00F66121" w:rsidRPr="007074DD" w:rsidTr="00F66121">
        <w:trPr>
          <w:trHeight w:val="139"/>
          <w:tblCellSpacing w:w="7" w:type="dxa"/>
        </w:trPr>
        <w:tc>
          <w:tcPr>
            <w:tcW w:w="2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  в проекте есть разделение на части, компоненты, в каждом из которых освещается отдельная сторона работы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1 </w:t>
            </w:r>
          </w:p>
        </w:tc>
      </w:tr>
      <w:tr w:rsidR="00F66121" w:rsidRPr="007074DD" w:rsidTr="00F66121">
        <w:trPr>
          <w:trHeight w:val="139"/>
          <w:tblCellSpacing w:w="7" w:type="dxa"/>
        </w:trPr>
        <w:tc>
          <w:tcPr>
            <w:tcW w:w="2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есть ли исследовательский аспект в работе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2 </w:t>
            </w:r>
          </w:p>
        </w:tc>
      </w:tr>
      <w:tr w:rsidR="00F66121" w:rsidRPr="007074DD" w:rsidTr="00F66121">
        <w:trPr>
          <w:trHeight w:val="139"/>
          <w:tblCellSpacing w:w="7" w:type="dxa"/>
        </w:trPr>
        <w:tc>
          <w:tcPr>
            <w:tcW w:w="2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есть ли у работы перспектива развития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1 </w:t>
            </w:r>
          </w:p>
        </w:tc>
      </w:tr>
      <w:tr w:rsidR="00F66121" w:rsidRPr="007074DD" w:rsidTr="00F66121">
        <w:trPr>
          <w:trHeight w:val="139"/>
          <w:tblCellSpacing w:w="7" w:type="dxa"/>
        </w:trPr>
        <w:tc>
          <w:tcPr>
            <w:tcW w:w="28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b/>
                <w:bCs/>
                <w:szCs w:val="28"/>
              </w:rPr>
              <w:t>Качество продукта проекта (презентации, сайта, информационного диска)</w:t>
            </w:r>
            <w:r w:rsidRPr="007074DD">
              <w:rPr>
                <w:b/>
                <w:bCs/>
                <w:i/>
                <w:iCs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интересная форма представления, но в рамках делового стиля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От 0 до 2 </w:t>
            </w:r>
          </w:p>
        </w:tc>
      </w:tr>
      <w:tr w:rsidR="00F66121" w:rsidRPr="007074DD" w:rsidTr="00F66121">
        <w:trPr>
          <w:trHeight w:val="139"/>
          <w:tblCellSpacing w:w="7" w:type="dxa"/>
        </w:trPr>
        <w:tc>
          <w:tcPr>
            <w:tcW w:w="2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логичность, последовательность слайдов, фотографий и т.д.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От 0 до 2 </w:t>
            </w:r>
          </w:p>
        </w:tc>
      </w:tr>
      <w:tr w:rsidR="00F66121" w:rsidRPr="007074DD" w:rsidTr="00F66121">
        <w:trPr>
          <w:trHeight w:val="139"/>
          <w:tblCellSpacing w:w="7" w:type="dxa"/>
        </w:trPr>
        <w:tc>
          <w:tcPr>
            <w:tcW w:w="2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форма материала соответствует задумке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1 </w:t>
            </w:r>
          </w:p>
        </w:tc>
      </w:tr>
      <w:tr w:rsidR="00F66121" w:rsidRPr="007074DD" w:rsidTr="00F66121">
        <w:trPr>
          <w:trHeight w:val="139"/>
          <w:tblCellSpacing w:w="7" w:type="dxa"/>
        </w:trPr>
        <w:tc>
          <w:tcPr>
            <w:tcW w:w="2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текст легко воспринимается,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1 </w:t>
            </w:r>
          </w:p>
        </w:tc>
      </w:tr>
      <w:tr w:rsidR="00F66121" w:rsidRPr="007074DD" w:rsidTr="00F66121">
        <w:trPr>
          <w:trHeight w:val="139"/>
          <w:tblCellSpacing w:w="7" w:type="dxa"/>
        </w:trPr>
        <w:tc>
          <w:tcPr>
            <w:tcW w:w="2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отсутствие грамматических ошибок, стиль речи.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1 </w:t>
            </w:r>
          </w:p>
        </w:tc>
      </w:tr>
      <w:tr w:rsidR="00F66121" w:rsidRPr="007074DD" w:rsidTr="00F66121">
        <w:trPr>
          <w:trHeight w:val="139"/>
          <w:tblCellSpacing w:w="7" w:type="dxa"/>
        </w:trPr>
        <w:tc>
          <w:tcPr>
            <w:tcW w:w="28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b/>
                <w:bCs/>
                <w:szCs w:val="28"/>
              </w:rPr>
              <w:t xml:space="preserve">Компетентность участника при защите работы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>Четкие представления о целях работы, о направлениях ее развития, критическая оценка работы и полученных результатов</w:t>
            </w:r>
            <w:r w:rsidRPr="007074DD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>От 0 до 2</w:t>
            </w:r>
            <w:r w:rsidRPr="007074DD">
              <w:rPr>
                <w:b/>
                <w:bCs/>
                <w:szCs w:val="28"/>
              </w:rPr>
              <w:t xml:space="preserve"> </w:t>
            </w:r>
          </w:p>
        </w:tc>
      </w:tr>
      <w:tr w:rsidR="00F66121" w:rsidRPr="007074DD" w:rsidTr="00F66121">
        <w:trPr>
          <w:trHeight w:val="139"/>
          <w:tblCellSpacing w:w="7" w:type="dxa"/>
        </w:trPr>
        <w:tc>
          <w:tcPr>
            <w:tcW w:w="2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Докладчик изъясняется ясно, четко, понятно, умеет заинтересовать аудиторию, обращает внимание на главные моменты в работе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От 0 до 2 </w:t>
            </w:r>
          </w:p>
        </w:tc>
      </w:tr>
      <w:tr w:rsidR="00F66121" w:rsidRPr="007074DD" w:rsidTr="00F66121">
        <w:trPr>
          <w:trHeight w:val="139"/>
          <w:tblCellSpacing w:w="7" w:type="dxa"/>
        </w:trPr>
        <w:tc>
          <w:tcPr>
            <w:tcW w:w="2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Докладчик опирается на краткие тезисы, выводы, оформленные в презентации, и распространяет, объясняет их аудитории.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От 0 до 2 </w:t>
            </w:r>
          </w:p>
        </w:tc>
      </w:tr>
      <w:tr w:rsidR="00F66121" w:rsidRPr="007074DD" w:rsidTr="00F66121">
        <w:trPr>
          <w:trHeight w:val="139"/>
          <w:tblCellSpacing w:w="7" w:type="dxa"/>
        </w:trPr>
        <w:tc>
          <w:tcPr>
            <w:tcW w:w="2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Докладчик выдержал временные рамки выступления и успел раскрыть основную суть работы.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От 0 до 2 </w:t>
            </w:r>
          </w:p>
        </w:tc>
      </w:tr>
      <w:tr w:rsidR="00F66121" w:rsidRPr="007074DD" w:rsidTr="00F66121">
        <w:trPr>
          <w:trHeight w:val="2476"/>
          <w:tblCellSpacing w:w="7" w:type="dxa"/>
        </w:trPr>
        <w:tc>
          <w:tcPr>
            <w:tcW w:w="2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3A5092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 xml:space="preserve">Докладчик смог аргументировано ответить на заданные вопросы либо определить возможные пути поиска ответа на вопрос (если вопрос не касается непосредственно проделанной работы). Если проект групповой – то вопросы задаются не только докладчику, но и остальным авторам проекта.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6121" w:rsidRPr="007074DD" w:rsidRDefault="00F66121" w:rsidP="00903736">
            <w:pPr>
              <w:contextualSpacing/>
              <w:rPr>
                <w:szCs w:val="28"/>
              </w:rPr>
            </w:pPr>
            <w:r w:rsidRPr="007074DD">
              <w:rPr>
                <w:szCs w:val="28"/>
              </w:rPr>
              <w:t>От 0 до 2</w:t>
            </w:r>
          </w:p>
        </w:tc>
      </w:tr>
    </w:tbl>
    <w:p w:rsidR="00F66121" w:rsidRDefault="00F66121" w:rsidP="00F66121">
      <w:pPr>
        <w:contextualSpacing/>
        <w:rPr>
          <w:szCs w:val="28"/>
        </w:rPr>
      </w:pPr>
    </w:p>
    <w:p w:rsidR="00F66121" w:rsidRPr="007074DD" w:rsidRDefault="00F66121" w:rsidP="00F66121">
      <w:pPr>
        <w:contextualSpacing/>
        <w:rPr>
          <w:szCs w:val="28"/>
        </w:rPr>
      </w:pPr>
    </w:p>
    <w:p w:rsidR="00F66121" w:rsidRPr="007074DD" w:rsidRDefault="00F66121" w:rsidP="00F66121">
      <w:pPr>
        <w:contextualSpacing/>
        <w:rPr>
          <w:szCs w:val="28"/>
        </w:rPr>
      </w:pPr>
    </w:p>
    <w:p w:rsidR="00DF3AA9" w:rsidRPr="002D7DC9" w:rsidRDefault="00DF3AA9" w:rsidP="00DF3AA9">
      <w:pPr>
        <w:ind w:firstLine="1080"/>
        <w:jc w:val="both"/>
        <w:rPr>
          <w:rFonts w:eastAsia="Calibri"/>
          <w:sz w:val="28"/>
          <w:szCs w:val="28"/>
          <w:lang w:eastAsia="en-US"/>
        </w:rPr>
      </w:pPr>
    </w:p>
    <w:sectPr w:rsidR="00DF3AA9" w:rsidRPr="002D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1F5F"/>
    <w:multiLevelType w:val="hybridMultilevel"/>
    <w:tmpl w:val="77B4D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C6BCE"/>
    <w:multiLevelType w:val="hybridMultilevel"/>
    <w:tmpl w:val="0AD0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90CD4"/>
    <w:multiLevelType w:val="hybridMultilevel"/>
    <w:tmpl w:val="A4780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D2B92"/>
    <w:multiLevelType w:val="hybridMultilevel"/>
    <w:tmpl w:val="6EC26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560E8"/>
    <w:multiLevelType w:val="hybridMultilevel"/>
    <w:tmpl w:val="D5DE5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630C1"/>
    <w:multiLevelType w:val="hybridMultilevel"/>
    <w:tmpl w:val="2578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A4D98"/>
    <w:multiLevelType w:val="hybridMultilevel"/>
    <w:tmpl w:val="EFAE6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C7A03"/>
    <w:multiLevelType w:val="hybridMultilevel"/>
    <w:tmpl w:val="2D64C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40C92"/>
    <w:multiLevelType w:val="hybridMultilevel"/>
    <w:tmpl w:val="DD3CE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82474"/>
    <w:multiLevelType w:val="hybridMultilevel"/>
    <w:tmpl w:val="7278F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8D"/>
    <w:rsid w:val="0001738D"/>
    <w:rsid w:val="001B0647"/>
    <w:rsid w:val="00460D8D"/>
    <w:rsid w:val="009B0498"/>
    <w:rsid w:val="00BA1EC4"/>
    <w:rsid w:val="00BB6240"/>
    <w:rsid w:val="00DF3AA9"/>
    <w:rsid w:val="00F6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D8D"/>
    <w:pPr>
      <w:ind w:left="720"/>
      <w:contextualSpacing/>
    </w:pPr>
  </w:style>
  <w:style w:type="paragraph" w:styleId="a4">
    <w:name w:val="Normal (Web)"/>
    <w:basedOn w:val="a"/>
    <w:unhideWhenUsed/>
    <w:rsid w:val="00F661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D8D"/>
    <w:pPr>
      <w:ind w:left="720"/>
      <w:contextualSpacing/>
    </w:pPr>
  </w:style>
  <w:style w:type="paragraph" w:styleId="a4">
    <w:name w:val="Normal (Web)"/>
    <w:basedOn w:val="a"/>
    <w:unhideWhenUsed/>
    <w:rsid w:val="00F661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836</Words>
  <Characters>4771</Characters>
  <Application>Microsoft Office Word</Application>
  <DocSecurity>0</DocSecurity>
  <Lines>39</Lines>
  <Paragraphs>11</Paragraphs>
  <ScaleCrop>false</ScaleCrop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закупки</cp:lastModifiedBy>
  <cp:revision>7</cp:revision>
  <dcterms:created xsi:type="dcterms:W3CDTF">2015-04-20T08:36:00Z</dcterms:created>
  <dcterms:modified xsi:type="dcterms:W3CDTF">2015-04-21T05:17:00Z</dcterms:modified>
</cp:coreProperties>
</file>