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41" w:rsidRPr="00CB680E" w:rsidRDefault="00AB6B41" w:rsidP="00AB6B41">
      <w:pPr>
        <w:spacing w:after="0" w:line="240" w:lineRule="auto"/>
        <w:ind w:right="139"/>
        <w:jc w:val="center"/>
        <w:rPr>
          <w:rStyle w:val="a3"/>
          <w:rFonts w:ascii="Times New Roman" w:hAnsi="Times New Roman"/>
          <w:sz w:val="28"/>
          <w:szCs w:val="28"/>
        </w:rPr>
      </w:pPr>
      <w:r w:rsidRPr="00CB680E">
        <w:rPr>
          <w:rStyle w:val="a3"/>
          <w:rFonts w:ascii="Times New Roman" w:hAnsi="Times New Roman"/>
          <w:sz w:val="28"/>
          <w:szCs w:val="28"/>
        </w:rPr>
        <w:t>План заседаний</w:t>
      </w:r>
    </w:p>
    <w:p w:rsidR="00AB6B41" w:rsidRPr="00CB680E" w:rsidRDefault="00AB6B41" w:rsidP="00AB6B41">
      <w:pPr>
        <w:spacing w:after="0" w:line="240" w:lineRule="auto"/>
        <w:ind w:right="139"/>
        <w:jc w:val="center"/>
        <w:rPr>
          <w:rStyle w:val="a3"/>
          <w:rFonts w:ascii="Times New Roman" w:hAnsi="Times New Roman"/>
          <w:sz w:val="28"/>
          <w:szCs w:val="28"/>
        </w:rPr>
      </w:pPr>
      <w:r w:rsidRPr="00CB680E">
        <w:rPr>
          <w:rStyle w:val="a3"/>
          <w:rFonts w:ascii="Times New Roman" w:hAnsi="Times New Roman"/>
          <w:sz w:val="28"/>
          <w:szCs w:val="28"/>
        </w:rPr>
        <w:t>методического объединения учителей начальных классов</w:t>
      </w:r>
    </w:p>
    <w:p w:rsidR="00AB6B41" w:rsidRDefault="00AB6B41" w:rsidP="00AB6B41">
      <w:pPr>
        <w:spacing w:after="0" w:line="240" w:lineRule="auto"/>
        <w:ind w:right="139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на 201</w:t>
      </w:r>
      <w:r w:rsidR="0096313C">
        <w:rPr>
          <w:rStyle w:val="a3"/>
          <w:rFonts w:ascii="Times New Roman" w:hAnsi="Times New Roman"/>
          <w:sz w:val="28"/>
          <w:szCs w:val="28"/>
        </w:rPr>
        <w:t>9</w:t>
      </w:r>
      <w:r>
        <w:rPr>
          <w:rStyle w:val="a3"/>
          <w:rFonts w:ascii="Times New Roman" w:hAnsi="Times New Roman"/>
          <w:sz w:val="28"/>
          <w:szCs w:val="28"/>
        </w:rPr>
        <w:t xml:space="preserve"> – 20</w:t>
      </w:r>
      <w:r w:rsidR="0096313C">
        <w:rPr>
          <w:rStyle w:val="a3"/>
          <w:rFonts w:ascii="Times New Roman" w:hAnsi="Times New Roman"/>
          <w:sz w:val="28"/>
          <w:szCs w:val="28"/>
        </w:rPr>
        <w:t>20</w:t>
      </w:r>
      <w:r w:rsidRPr="00CB680E">
        <w:rPr>
          <w:rStyle w:val="a3"/>
          <w:rFonts w:ascii="Times New Roman" w:hAnsi="Times New Roman"/>
          <w:sz w:val="28"/>
          <w:szCs w:val="28"/>
        </w:rPr>
        <w:t xml:space="preserve"> учебный год</w:t>
      </w:r>
    </w:p>
    <w:p w:rsidR="00AB6B41" w:rsidRDefault="00AB6B41" w:rsidP="00AB6B41">
      <w:pPr>
        <w:spacing w:after="0" w:line="240" w:lineRule="auto"/>
        <w:ind w:right="139"/>
        <w:jc w:val="center"/>
        <w:rPr>
          <w:rStyle w:val="a3"/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7445"/>
        <w:gridCol w:w="2194"/>
        <w:gridCol w:w="2268"/>
      </w:tblGrid>
      <w:tr w:rsidR="00AB6B41" w:rsidRPr="00736A4B" w:rsidTr="00BF2442">
        <w:trPr>
          <w:trHeight w:val="850"/>
        </w:trPr>
        <w:tc>
          <w:tcPr>
            <w:tcW w:w="709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94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6B41" w:rsidRPr="00736A4B" w:rsidTr="00BF2442">
        <w:trPr>
          <w:trHeight w:val="850"/>
        </w:trPr>
        <w:tc>
          <w:tcPr>
            <w:tcW w:w="709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Заседание МО №1.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Тема заседания:«Организационное заседание МО.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 работы МО за 201</w:t>
            </w:r>
            <w:r w:rsidR="009631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9631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ебный 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од. Цели и задачи организации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методической работы учителей начальных классов и совершенствование информационно-методического обеспечения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бразовательного процесса в 201</w:t>
            </w:r>
            <w:r w:rsidR="009631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631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Обеспечение нормативно-методического сопровождения учебно-воспитательного процесса.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128">
              <w:rPr>
                <w:rFonts w:ascii="Times New Roman" w:hAnsi="Times New Roman"/>
                <w:sz w:val="24"/>
                <w:szCs w:val="24"/>
              </w:rPr>
              <w:t>1.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 xml:space="preserve"> Анализ работы МО за истекший год, утверждение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МО на 201</w:t>
            </w:r>
            <w:r w:rsidR="009631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9631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2.Утверждение тем по самообразованию.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3.</w:t>
            </w:r>
            <w:r w:rsidRPr="00AA60C8">
              <w:rPr>
                <w:rFonts w:ascii="Times New Roman" w:hAnsi="Times New Roman"/>
                <w:sz w:val="24"/>
                <w:szCs w:val="24"/>
              </w:rPr>
              <w:t>Рассмотрение рабочих программ (календарно – тематического планирования) по предметам «Родной язык» (русский) и «Литературное чтение на родном языке».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4.Рассмотрение  календарно-тематического планирования по предметам и внеурочной деятельности.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5.Изучение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методических документов  и новинок методической литературы.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6.Утверждение графика открытых уроков и внеклассных мероприятий.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.Ознакомление с Положением по обобщению ППО.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но-методическое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A4B">
              <w:rPr>
                <w:rFonts w:ascii="Times New Roman" w:hAnsi="Times New Roman"/>
                <w:sz w:val="24"/>
                <w:szCs w:val="24"/>
              </w:rPr>
              <w:t>Зам.дир.поУВР</w:t>
            </w:r>
            <w:proofErr w:type="spellEnd"/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РуководительМО</w:t>
            </w:r>
          </w:p>
        </w:tc>
      </w:tr>
      <w:tr w:rsidR="00AB6B41" w:rsidRPr="00736A4B" w:rsidTr="00BF2442">
        <w:trPr>
          <w:trHeight w:val="850"/>
        </w:trPr>
        <w:tc>
          <w:tcPr>
            <w:tcW w:w="709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  работа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Проведение и анализ входных контрольных работ в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-4 классах.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Организация работы по адаптации первоклассников.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Подготовка и проведение олимпиад в школе.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736A4B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736A4B">
              <w:rPr>
                <w:rFonts w:ascii="Times New Roman" w:hAnsi="Times New Roman"/>
                <w:sz w:val="24"/>
                <w:szCs w:val="24"/>
              </w:rPr>
              <w:t>. Контроль проведения занятий.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педагогического совета.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Участие в работе методических совещаний.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контрольные работы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2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1 классов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8078A9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AB6B41" w:rsidRPr="00736A4B" w:rsidTr="00BF2442">
        <w:trPr>
          <w:trHeight w:val="850"/>
        </w:trPr>
        <w:tc>
          <w:tcPr>
            <w:tcW w:w="709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Заседание МО №2.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Тема заседания:«Педагогическая компетентность: стандарты второго поколения».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Подробное ознакомление учителей со стандартами второго поколения с целью их реализации на практике.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1. Организация работы с документами и материалами, обеспечивающими реализацию стандартов второго поколения.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Требования ФГОС НОО.Планируемые результаты НОО.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2.Требования к современному уроку в условиях внедрения ФГОС нового поколения. Анализ и самоанализ урока в свете реализации ФГОС НОО. Типы уроков по ФГОС.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3.Организация внеурочной деятельности в соответствии с ФГОС НОО.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4.Выступления по теме «Использование активных методов обучения на уроке и во внеурочной деятельности».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5.Отчет по темам самообразования (за 1 четверть)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Обмен педагогическим опытом. Наполнение «методической копилки». Изучение и распространение ППО.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6.Подведение итогов успеваемости, качества знаний по предметам за 1 четверть.</w:t>
            </w:r>
          </w:p>
          <w:p w:rsidR="00AB6B41" w:rsidRPr="00736A4B" w:rsidRDefault="00AB6B41" w:rsidP="00BF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7.Итоги адаптационного периода первоклассников.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Семинар –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41" w:rsidRPr="00736A4B" w:rsidTr="00BF2442">
        <w:trPr>
          <w:trHeight w:val="850"/>
        </w:trPr>
        <w:tc>
          <w:tcPr>
            <w:tcW w:w="709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 работа.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3490E">
              <w:rPr>
                <w:rFonts w:ascii="Times New Roman" w:hAnsi="Times New Roman"/>
                <w:sz w:val="24"/>
                <w:szCs w:val="24"/>
              </w:rPr>
              <w:t>предметной недели «В царстве наук» 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Работа с одаренными детьми.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первом интеллектуальном марафоне среди учащихся 2-4 классов.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6A5">
              <w:rPr>
                <w:rFonts w:ascii="Times New Roman" w:hAnsi="Times New Roman"/>
                <w:sz w:val="24"/>
                <w:szCs w:val="24"/>
              </w:rPr>
              <w:t>Работа с одаренными детьми. Участие в международных конкурсах и олимпиадах.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аботы со слабоуспевающими</w:t>
            </w:r>
            <w:proofErr w:type="gramStart"/>
            <w:r w:rsidRPr="00736A4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36A4B">
              <w:rPr>
                <w:rFonts w:ascii="Times New Roman" w:hAnsi="Times New Roman"/>
                <w:sz w:val="24"/>
                <w:szCs w:val="24"/>
              </w:rPr>
              <w:t>онсультационная, индивидуальная работа.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Наполнение «методической копилки».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педагогического совета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Участие в работе методических совещаний.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методического семинара «Критерии результативности современного урока в соответствии с требованиями ФГОС – 2-го поколения»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Участие в дистанционных конкурсах и олимпиадах.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Отчеты по темам самообразования.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кая  работа</w:t>
            </w:r>
          </w:p>
        </w:tc>
        <w:tc>
          <w:tcPr>
            <w:tcW w:w="2268" w:type="dxa"/>
          </w:tcPr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AB6B41" w:rsidRPr="00736A4B" w:rsidTr="00BF2442">
        <w:trPr>
          <w:trHeight w:val="558"/>
        </w:trPr>
        <w:tc>
          <w:tcPr>
            <w:tcW w:w="709" w:type="dxa"/>
            <w:tcBorders>
              <w:top w:val="nil"/>
            </w:tcBorders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nil"/>
            </w:tcBorders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5" w:type="dxa"/>
            <w:tcBorders>
              <w:top w:val="nil"/>
            </w:tcBorders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Заседание МО №3.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Тема заседания:«Использование интерактивных и ИКТ технологий  на уроках как средство формирования  основных видов УУД. Инновационный подход к организации контрольно-оценочной деятельности в условиях реализации ФГОС НОО».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Ознакомление учителей с необходимостью использования инновационных и компьютерных технологий в учебно-воспитательном процессе для успешной реализации поставленных задачв соответствии с ФГОС НОО»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1.Выступления «Формирование У</w:t>
            </w:r>
            <w:r>
              <w:rPr>
                <w:rFonts w:ascii="Times New Roman" w:hAnsi="Times New Roman"/>
                <w:sz w:val="24"/>
                <w:szCs w:val="24"/>
              </w:rPr>
              <w:t>УД в рамках ФГОС НОО», «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регулятивных, познавательных и коммуникативных УУДу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Личностная компетентность школьника и методы ее оценивания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2. Организация эффективной контрольно-оценочной деятельности. Технология оцениванияобразовательных достижений учащихся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ФГОС НОО.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3.Отработка механизма учета индивидуальныхдостижений обучающихся в начальной школе(портфолио ученика начальной школы).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4.Анализ работы учителей начальных классов в   рамках внедрения ФГОС НОО за 1 полугодие.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5.Анализ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проведения уроков  с   использованием интерактивных и ИКТ технологий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6.Выполнение программы, практической част</w:t>
            </w:r>
            <w:r>
              <w:rPr>
                <w:rFonts w:ascii="Times New Roman" w:hAnsi="Times New Roman"/>
                <w:sz w:val="24"/>
                <w:szCs w:val="24"/>
              </w:rPr>
              <w:t>и программы за 1 полугодие 201</w:t>
            </w:r>
            <w:r w:rsidR="009631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9631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7.Корректировка задач МО на 2 полугодие. </w:t>
            </w:r>
          </w:p>
        </w:tc>
        <w:tc>
          <w:tcPr>
            <w:tcW w:w="2194" w:type="dxa"/>
            <w:tcBorders>
              <w:top w:val="nil"/>
            </w:tcBorders>
          </w:tcPr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lastRenderedPageBreak/>
              <w:t>Проблемный семинар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  <w:tcBorders>
              <w:top w:val="nil"/>
            </w:tcBorders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41" w:rsidRPr="00736A4B" w:rsidTr="00BF2442">
        <w:trPr>
          <w:trHeight w:val="6945"/>
        </w:trPr>
        <w:tc>
          <w:tcPr>
            <w:tcW w:w="709" w:type="dxa"/>
            <w:tcBorders>
              <w:top w:val="nil"/>
            </w:tcBorders>
          </w:tcPr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AB6B41" w:rsidRPr="002403BF" w:rsidRDefault="00AB6B41" w:rsidP="00BF2442"/>
          <w:p w:rsidR="00AB6B41" w:rsidRPr="002403BF" w:rsidRDefault="00AB6B41" w:rsidP="00BF2442"/>
          <w:p w:rsidR="00AB6B41" w:rsidRPr="002403BF" w:rsidRDefault="00AB6B41" w:rsidP="00BF2442"/>
          <w:p w:rsidR="00AB6B41" w:rsidRPr="002403BF" w:rsidRDefault="00AB6B41" w:rsidP="00BF2442"/>
          <w:p w:rsidR="00AB6B41" w:rsidRPr="002403BF" w:rsidRDefault="00AB6B41" w:rsidP="00BF2442"/>
          <w:p w:rsidR="00AB6B41" w:rsidRPr="002403BF" w:rsidRDefault="00AB6B41" w:rsidP="00BF2442"/>
          <w:p w:rsidR="00AB6B41" w:rsidRPr="002403BF" w:rsidRDefault="00AB6B41" w:rsidP="00BF2442"/>
          <w:p w:rsidR="00AB6B41" w:rsidRPr="002403BF" w:rsidRDefault="00AB6B41" w:rsidP="00BF2442"/>
          <w:p w:rsidR="00AB6B41" w:rsidRPr="002403BF" w:rsidRDefault="00AB6B41" w:rsidP="00BF2442"/>
          <w:p w:rsidR="00AB6B41" w:rsidRPr="002403BF" w:rsidRDefault="00AB6B41" w:rsidP="00BF2442"/>
        </w:tc>
        <w:tc>
          <w:tcPr>
            <w:tcW w:w="2268" w:type="dxa"/>
            <w:tcBorders>
              <w:top w:val="nil"/>
            </w:tcBorders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Заседание МО  №4.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Тема заседания:«Система оценки достижений образовательных результатов ООП НОО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ведения проектно-исследователь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ской  деятельности на начальном этапе обучения в условиях ФГОС».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учителей  по применению инструментария оценки достижений образовательных результатов ООП НОО; изучение основных направлений проектной деятельности младших школьников на уроках и во внеурочной деятельности.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1.Выступления «Направления работы учителей по применению инструментария оценки достижений образовательных результатов ООП НОО».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2.Как разработать и провести проект в начальной школе. Обмен опытом.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3.Анализ итогов промежуточной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 201</w:t>
            </w:r>
            <w:r w:rsidR="009631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96313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года. Выполнение программ за 1 полугодие.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 xml:space="preserve"> Анализ  проведения предметно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недели </w:t>
            </w:r>
            <w:r w:rsidRPr="0053490E">
              <w:rPr>
                <w:rFonts w:ascii="Times New Roman" w:hAnsi="Times New Roman"/>
                <w:sz w:val="24"/>
                <w:szCs w:val="24"/>
              </w:rPr>
              <w:t>«В царстве наук» 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.Требования к оформлению портфолио учителя.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.Утверждение графика и плана проведения открытых уроков во 2 полугодии в начальных классах.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2268" w:type="dxa"/>
          </w:tcPr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41" w:rsidRPr="00736A4B" w:rsidTr="00BF2442">
        <w:trPr>
          <w:trHeight w:val="275"/>
        </w:trPr>
        <w:tc>
          <w:tcPr>
            <w:tcW w:w="709" w:type="dxa"/>
            <w:tcBorders>
              <w:top w:val="single" w:sz="4" w:space="0" w:color="auto"/>
            </w:tcBorders>
          </w:tcPr>
          <w:p w:rsidR="00AB6B41" w:rsidRPr="00736A4B" w:rsidRDefault="00AB6B41" w:rsidP="00BF244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B41" w:rsidRPr="00736A4B" w:rsidRDefault="00AB6B41" w:rsidP="00BF244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445" w:type="dxa"/>
            <w:tcBorders>
              <w:top w:val="single" w:sz="4" w:space="0" w:color="auto"/>
            </w:tcBorders>
          </w:tcPr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 работа.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«Портфолио» аттестуемых учителей.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педагогического совета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Участие в работе методических совещаний.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методического семинара «Профессиональный стандарт педагога».</w:t>
            </w:r>
          </w:p>
          <w:p w:rsidR="00AB6B41" w:rsidRPr="009B66A5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736A4B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736A4B">
              <w:rPr>
                <w:rFonts w:ascii="Times New Roman" w:hAnsi="Times New Roman"/>
                <w:sz w:val="24"/>
                <w:szCs w:val="24"/>
              </w:rPr>
              <w:t xml:space="preserve">. Консультационная, индивидуальная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AB6B41" w:rsidRPr="00736A4B" w:rsidRDefault="00AB6B41" w:rsidP="00BF24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кая 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уководитель МО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B6B41" w:rsidRPr="00736A4B" w:rsidTr="00BF2442">
        <w:trPr>
          <w:trHeight w:val="850"/>
        </w:trPr>
        <w:tc>
          <w:tcPr>
            <w:tcW w:w="709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 работа.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6A5">
              <w:rPr>
                <w:rFonts w:ascii="Times New Roman" w:hAnsi="Times New Roman"/>
                <w:sz w:val="24"/>
                <w:szCs w:val="24"/>
              </w:rPr>
              <w:t>Работа с одаренными детьми. Участие в международных конкурсах и олимпиадах.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Работа со слабоуспе</w:t>
            </w:r>
            <w:r>
              <w:rPr>
                <w:rFonts w:ascii="Times New Roman" w:hAnsi="Times New Roman"/>
                <w:sz w:val="24"/>
                <w:szCs w:val="24"/>
              </w:rPr>
              <w:t>вающими учащими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Консуль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тации, индивидуальная работа.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Создание «копилки уроков» на электронных носителях.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</w:rPr>
              <w:t>тие в работе методического семинара «Организация внеурочной деятельности обучающихся 1-4 классов».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декаде проектной деятельности.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Подведение итогов успеваемости за 3 четверть.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Итоги успеваемости за 3 четверть.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кая  работа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B6B41" w:rsidRPr="00736A4B" w:rsidTr="00BF2442">
        <w:trPr>
          <w:trHeight w:val="850"/>
        </w:trPr>
        <w:tc>
          <w:tcPr>
            <w:tcW w:w="709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Заседание МО №5.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Тема заседания:«Роль учителя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формировании положитель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ной мотивации школьников к учению как средство формирования УУД в рамках ФГОС».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736A4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36A4B">
              <w:rPr>
                <w:rFonts w:ascii="Times New Roman" w:hAnsi="Times New Roman"/>
                <w:sz w:val="24"/>
                <w:szCs w:val="24"/>
              </w:rPr>
              <w:t>, имеющими повышенный уровень мотивации,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включение их в исследовательскую деятельность;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программы  формирования УУД, программы родительского просвещения по вопросам ФГОС НОО.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1.Одаренный ребенок. Кто он? Формы и методы работы с одаренными детьми.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2. Роль учителя в формировании положительной мотивации школьников к учению (обмен опытом).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3.Итоги работы по выполнению программы по формированию УУД,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4. Итоги работы по выполнению программы родительского просвещения по вопросам ФГОС НОО.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5.Организация работы по преемственности в обучении.</w:t>
            </w:r>
          </w:p>
          <w:p w:rsidR="00AB6B41" w:rsidRPr="0069443A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.Подведение итогов 3 четверти.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6A4B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AB6B41" w:rsidRPr="00736A4B" w:rsidTr="00BF2442">
        <w:trPr>
          <w:trHeight w:val="850"/>
        </w:trPr>
        <w:tc>
          <w:tcPr>
            <w:tcW w:w="709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736A4B">
              <w:rPr>
                <w:rFonts w:ascii="Times New Roman" w:hAnsi="Times New Roman"/>
                <w:b/>
                <w:sz w:val="24"/>
                <w:szCs w:val="24"/>
              </w:rPr>
              <w:t xml:space="preserve"> работа.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</w:rPr>
              <w:t>тие в работе методического семинара «Организационные и технологические подходы к формированию функциональной грамотности школьников»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декаде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 xml:space="preserve"> открытых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к итоговымконтрольным работам.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Работа с одаренными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Пополнение «копилки уроков».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Работа со </w:t>
            </w:r>
            <w:proofErr w:type="gramStart"/>
            <w:r w:rsidRPr="00736A4B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736A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тации, индивидуальная работа.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Методическая  работа</w:t>
            </w:r>
          </w:p>
        </w:tc>
        <w:tc>
          <w:tcPr>
            <w:tcW w:w="2268" w:type="dxa"/>
          </w:tcPr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AB6B41" w:rsidRPr="00736A4B" w:rsidTr="00BF2442">
        <w:trPr>
          <w:trHeight w:val="850"/>
        </w:trPr>
        <w:tc>
          <w:tcPr>
            <w:tcW w:w="709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45" w:type="dxa"/>
            <w:vAlign w:val="center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Заседание МО №6.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Тема заседания:«Анализ результатов деятельности МО учителей начальных классов по совершенствованию образовательного процесса в рамках ФГОС НОО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2-го поколения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Оценка эффективности работы МО учи</w:t>
            </w:r>
            <w:r>
              <w:rPr>
                <w:rFonts w:ascii="Times New Roman" w:hAnsi="Times New Roman"/>
                <w:sz w:val="24"/>
                <w:szCs w:val="24"/>
              </w:rPr>
              <w:t>телей начальных классов за 201</w:t>
            </w:r>
            <w:r w:rsidR="009631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96313C">
              <w:rPr>
                <w:rFonts w:ascii="Times New Roman" w:hAnsi="Times New Roman"/>
                <w:sz w:val="24"/>
                <w:szCs w:val="24"/>
              </w:rPr>
              <w:t>20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ебный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AB6B41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 xml:space="preserve">1.Выполнение ООП НОО, оценка результатов образования во 2-4 классах. Анализ итогов комплексных контрольных работ. 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Итоги успеваемости за год.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Знакомство с аналитическими справками.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Оформление школьной документации по итогам года.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.Самоанализ педагогической деятельности.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Портфолио учителя. Анкетирование учителей.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.Творческие отчеты по темам самообразования.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.Анализ работы МО уч</w:t>
            </w:r>
            <w:r>
              <w:rPr>
                <w:rFonts w:ascii="Times New Roman" w:hAnsi="Times New Roman"/>
                <w:sz w:val="24"/>
                <w:szCs w:val="24"/>
              </w:rPr>
              <w:t>ителей начальных классов за 201</w:t>
            </w:r>
            <w:r w:rsidR="009631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631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AB6B41" w:rsidRPr="00736A4B" w:rsidRDefault="00AB6B41" w:rsidP="009631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.Задачи МО учителей начальных классов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631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631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194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4B">
              <w:rPr>
                <w:rFonts w:ascii="Times New Roman" w:hAnsi="Times New Roman"/>
                <w:sz w:val="24"/>
                <w:szCs w:val="24"/>
              </w:rPr>
              <w:t>Творческие отчеты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736A4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36A4B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736A4B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B41" w:rsidRPr="00736A4B" w:rsidRDefault="00AB6B41" w:rsidP="00BF244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A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D34552" w:rsidRDefault="00D34552">
      <w:bookmarkStart w:id="0" w:name="_GoBack"/>
      <w:bookmarkEnd w:id="0"/>
    </w:p>
    <w:sectPr w:rsidR="00D34552" w:rsidSect="00AB6B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2E2"/>
    <w:rsid w:val="0096313C"/>
    <w:rsid w:val="00AB6B41"/>
    <w:rsid w:val="00D34552"/>
    <w:rsid w:val="00D512E2"/>
    <w:rsid w:val="00D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6B41"/>
    <w:rPr>
      <w:b/>
      <w:bCs/>
    </w:rPr>
  </w:style>
  <w:style w:type="paragraph" w:styleId="a4">
    <w:name w:val="List Paragraph"/>
    <w:basedOn w:val="a"/>
    <w:qFormat/>
    <w:rsid w:val="00AB6B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6B41"/>
    <w:rPr>
      <w:b/>
      <w:bCs/>
    </w:rPr>
  </w:style>
  <w:style w:type="paragraph" w:styleId="a4">
    <w:name w:val="List Paragraph"/>
    <w:basedOn w:val="a"/>
    <w:qFormat/>
    <w:rsid w:val="00AB6B4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admin</cp:lastModifiedBy>
  <cp:revision>3</cp:revision>
  <cp:lastPrinted>2019-03-18T14:59:00Z</cp:lastPrinted>
  <dcterms:created xsi:type="dcterms:W3CDTF">2019-03-18T14:58:00Z</dcterms:created>
  <dcterms:modified xsi:type="dcterms:W3CDTF">2019-11-17T12:23:00Z</dcterms:modified>
</cp:coreProperties>
</file>